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EC81D" w14:textId="77777777" w:rsidR="000C3D51" w:rsidRPr="004177B6" w:rsidRDefault="00290118" w:rsidP="000C3D51">
      <w:pPr>
        <w:pStyle w:val="BodyText"/>
        <w:rPr>
          <w:rFonts w:asciiTheme="minorHAnsi" w:eastAsiaTheme="majorEastAsia" w:hAnsiTheme="minorHAnsi" w:cstheme="minorHAnsi"/>
          <w:color w:val="FE5B1E" w:themeColor="accent1"/>
          <w:sz w:val="56"/>
          <w:szCs w:val="56"/>
        </w:rPr>
      </w:pPr>
      <w:bookmarkStart w:id="0" w:name="_GoBack"/>
      <w:bookmarkEnd w:id="0"/>
      <w:r w:rsidRPr="004177B6">
        <w:rPr>
          <w:rFonts w:asciiTheme="minorHAnsi" w:hAnsiTheme="minorHAnsi" w:cstheme="minorHAnsi"/>
          <w:noProof/>
          <w:lang w:eastAsia="en-AU"/>
        </w:rPr>
        <w:drawing>
          <wp:inline distT="0" distB="0" distL="0" distR="0" wp14:anchorId="63FD73F3" wp14:editId="0D561443">
            <wp:extent cx="3308400" cy="676800"/>
            <wp:effectExtent l="0" t="0" r="6350" b="9525"/>
            <wp:docPr id="52" name="Picture 52" title="Australian Government and APS Academ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8400" cy="676800"/>
                    </a:xfrm>
                    <a:prstGeom prst="rect">
                      <a:avLst/>
                    </a:prstGeom>
                  </pic:spPr>
                </pic:pic>
              </a:graphicData>
            </a:graphic>
          </wp:inline>
        </w:drawing>
      </w:r>
      <w:r w:rsidR="005E5AD1" w:rsidRPr="004177B6">
        <w:rPr>
          <w:rFonts w:asciiTheme="minorHAnsi" w:eastAsiaTheme="majorEastAsia" w:hAnsiTheme="minorHAnsi" w:cstheme="minorHAnsi"/>
          <w:color w:val="FE5B1E" w:themeColor="accent1"/>
          <w:sz w:val="56"/>
          <w:szCs w:val="56"/>
        </w:rPr>
        <w:tab/>
      </w:r>
    </w:p>
    <w:p w14:paraId="0C4FB2AA" w14:textId="77777777" w:rsidR="005F70C9" w:rsidRPr="004177B6" w:rsidRDefault="000978AF" w:rsidP="00236E34">
      <w:pPr>
        <w:pStyle w:val="BodyText"/>
        <w:rPr>
          <w:rFonts w:asciiTheme="minorHAnsi" w:hAnsiTheme="minorHAnsi" w:cstheme="minorHAnsi"/>
        </w:rPr>
        <w:sectPr w:rsidR="005F70C9" w:rsidRPr="004177B6" w:rsidSect="008E0734">
          <w:headerReference w:type="default" r:id="rId13"/>
          <w:footerReference w:type="default" r:id="rId14"/>
          <w:headerReference w:type="first" r:id="rId15"/>
          <w:footerReference w:type="first" r:id="rId16"/>
          <w:pgSz w:w="11906" w:h="16838"/>
          <w:pgMar w:top="1134" w:right="964" w:bottom="1418" w:left="964" w:header="709" w:footer="709" w:gutter="0"/>
          <w:pgNumType w:start="0"/>
          <w:cols w:space="708"/>
          <w:titlePg/>
          <w:docGrid w:linePitch="360"/>
        </w:sectPr>
      </w:pPr>
      <w:r w:rsidRPr="004177B6">
        <w:rPr>
          <w:rFonts w:asciiTheme="minorHAnsi" w:hAnsiTheme="minorHAnsi" w:cstheme="minorHAnsi"/>
          <w:noProof/>
          <w:lang w:eastAsia="en-AU"/>
        </w:rPr>
        <w:drawing>
          <wp:anchor distT="0" distB="0" distL="114300" distR="114300" simplePos="0" relativeHeight="251658242" behindDoc="0" locked="0" layoutInCell="1" allowOverlap="1" wp14:anchorId="3A53FFCB" wp14:editId="3A25282B">
            <wp:simplePos x="0" y="0"/>
            <wp:positionH relativeFrom="column">
              <wp:posOffset>3199765</wp:posOffset>
            </wp:positionH>
            <wp:positionV relativeFrom="paragraph">
              <wp:posOffset>3911600</wp:posOffset>
            </wp:positionV>
            <wp:extent cx="3521318" cy="4432300"/>
            <wp:effectExtent l="0" t="0" r="3175" b="6350"/>
            <wp:wrapNone/>
            <wp:docPr id="54" name="Picture 54" title="APS Craft Abstract Orange 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con&#10;&#10;Description automatically generated"/>
                    <pic:cNvPicPr/>
                  </pic:nvPicPr>
                  <pic:blipFill rotWithShape="1">
                    <a:blip r:embed="rId17" cstate="print">
                      <a:extLst>
                        <a:ext uri="{28A0092B-C50C-407E-A947-70E740481C1C}">
                          <a14:useLocalDpi xmlns:a14="http://schemas.microsoft.com/office/drawing/2010/main" val="0"/>
                        </a:ext>
                      </a:extLst>
                    </a:blip>
                    <a:srcRect t="-1"/>
                    <a:stretch/>
                  </pic:blipFill>
                  <pic:spPr bwMode="auto">
                    <a:xfrm>
                      <a:off x="0" y="0"/>
                      <a:ext cx="3521318" cy="4432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60CD" w:rsidRPr="004177B6">
        <w:rPr>
          <w:rFonts w:asciiTheme="minorHAnsi" w:eastAsiaTheme="majorEastAsia" w:hAnsiTheme="minorHAnsi" w:cstheme="minorHAnsi"/>
          <w:noProof/>
          <w:color w:val="FE5B1E" w:themeColor="accent1"/>
          <w:sz w:val="56"/>
          <w:szCs w:val="56"/>
          <w:lang w:eastAsia="en-AU"/>
        </w:rPr>
        <mc:AlternateContent>
          <mc:Choice Requires="wps">
            <w:drawing>
              <wp:anchor distT="0" distB="0" distL="114300" distR="114300" simplePos="0" relativeHeight="251658243" behindDoc="0" locked="0" layoutInCell="1" allowOverlap="1" wp14:anchorId="75A31BEC" wp14:editId="3B6F6078">
                <wp:simplePos x="0" y="0"/>
                <wp:positionH relativeFrom="column">
                  <wp:posOffset>84546</wp:posOffset>
                </wp:positionH>
                <wp:positionV relativeFrom="paragraph">
                  <wp:posOffset>857341</wp:posOffset>
                </wp:positionV>
                <wp:extent cx="6129655" cy="7239000"/>
                <wp:effectExtent l="0" t="0" r="0" b="0"/>
                <wp:wrapNone/>
                <wp:docPr id="15" name="Text Box 15"/>
                <wp:cNvGraphicFramePr/>
                <a:graphic xmlns:a="http://schemas.openxmlformats.org/drawingml/2006/main">
                  <a:graphicData uri="http://schemas.microsoft.com/office/word/2010/wordprocessingShape">
                    <wps:wsp>
                      <wps:cNvSpPr/>
                      <wps:spPr>
                        <a:xfrm>
                          <a:off x="0" y="0"/>
                          <a:ext cx="6129655" cy="7239000"/>
                        </a:xfrm>
                        <a:prstGeom prst="rect">
                          <a:avLst/>
                        </a:prstGeom>
                        <a:noFill/>
                        <a:ln w="6350">
                          <a:noFill/>
                        </a:ln>
                      </wps:spPr>
                      <wps:txbx>
                        <w:txbxContent>
                          <w:p w14:paraId="284BC147" w14:textId="77777777" w:rsidR="008529FC" w:rsidRPr="004177B6" w:rsidRDefault="008529FC" w:rsidP="004177B6">
                            <w:pPr>
                              <w:pStyle w:val="CoverTitle"/>
                              <w:rPr>
                                <w:sz w:val="72"/>
                                <w:szCs w:val="72"/>
                              </w:rPr>
                            </w:pPr>
                            <w:r w:rsidRPr="004177B6">
                              <w:rPr>
                                <w:sz w:val="72"/>
                                <w:szCs w:val="72"/>
                              </w:rPr>
                              <w:t>Agency Communication:</w:t>
                            </w:r>
                          </w:p>
                          <w:p w14:paraId="7D4297B5" w14:textId="0EF23D55" w:rsidR="008529FC" w:rsidRPr="004177B6" w:rsidRDefault="008529FC" w:rsidP="004177B6">
                            <w:pPr>
                              <w:pStyle w:val="CoverTitle"/>
                              <w:rPr>
                                <w:sz w:val="72"/>
                                <w:szCs w:val="72"/>
                              </w:rPr>
                            </w:pPr>
                            <w:r>
                              <w:rPr>
                                <w:sz w:val="72"/>
                                <w:szCs w:val="72"/>
                              </w:rPr>
                              <w:t>October</w:t>
                            </w:r>
                            <w:r w:rsidRPr="004177B6">
                              <w:rPr>
                                <w:sz w:val="72"/>
                                <w:szCs w:val="72"/>
                              </w:rPr>
                              <w:t xml:space="preserve"> 2025</w:t>
                            </w:r>
                            <w:r>
                              <w:rPr>
                                <w:sz w:val="72"/>
                                <w:szCs w:val="72"/>
                              </w:rPr>
                              <w:br/>
                            </w:r>
                          </w:p>
                          <w:p w14:paraId="7EC2EF90" w14:textId="77777777" w:rsidR="008529FC" w:rsidRPr="004177B6" w:rsidRDefault="008529FC" w:rsidP="008529FC">
                            <w:pPr>
                              <w:spacing w:line="276" w:lineRule="auto"/>
                              <w:rPr>
                                <w:rFonts w:ascii="Arial" w:hAnsi="Arial" w:cs="Arial"/>
                                <w:color w:val="FFFFFF" w:themeColor="background1"/>
                                <w:sz w:val="44"/>
                                <w:szCs w:val="44"/>
                              </w:rPr>
                            </w:pPr>
                            <w:r w:rsidRPr="004177B6">
                              <w:rPr>
                                <w:rFonts w:ascii="Arial" w:hAnsi="Arial" w:cs="Arial"/>
                                <w:color w:val="FFFFFF" w:themeColor="background1"/>
                                <w:sz w:val="44"/>
                                <w:szCs w:val="44"/>
                              </w:rPr>
                              <w:t>Promotional Information</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75A31BEC" id="Text Box 15" o:spid="_x0000_s1026" style="position:absolute;margin-left:6.65pt;margin-top:67.5pt;width:482.65pt;height:570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" filled="f" stroked="f" strokeweight=".5pt">
                <v:textbox>
                  <w:txbxContent>
                    <w:p w14:paraId="284BC147" w14:textId="77777777" w:rsidR="008529FC" w:rsidRPr="004177B6" w:rsidRDefault="008529FC" w:rsidP="004177B6">
                      <w:pPr>
                        <w:pStyle w:val="CoverTitle"/>
                        <w:rPr>
                          <w:sz w:val="72"/>
                          <w:szCs w:val="72"/>
                        </w:rPr>
                      </w:pPr>
                      <w:r w:rsidRPr="004177B6">
                        <w:rPr>
                          <w:sz w:val="72"/>
                          <w:szCs w:val="72"/>
                        </w:rPr>
                        <w:t>Agency Communication:</w:t>
                      </w:r>
                    </w:p>
                    <w:p w14:paraId="7D4297B5" w14:textId="0EF23D55" w:rsidR="008529FC" w:rsidRPr="004177B6" w:rsidRDefault="008529FC" w:rsidP="004177B6">
                      <w:pPr>
                        <w:pStyle w:val="CoverTitle"/>
                        <w:rPr>
                          <w:sz w:val="72"/>
                          <w:szCs w:val="72"/>
                        </w:rPr>
                      </w:pPr>
                      <w:r>
                        <w:rPr>
                          <w:sz w:val="72"/>
                          <w:szCs w:val="72"/>
                        </w:rPr>
                        <w:t>October</w:t>
                      </w:r>
                      <w:r w:rsidRPr="004177B6">
                        <w:rPr>
                          <w:sz w:val="72"/>
                          <w:szCs w:val="72"/>
                        </w:rPr>
                        <w:t xml:space="preserve"> 2025</w:t>
                      </w:r>
                      <w:r>
                        <w:rPr>
                          <w:sz w:val="72"/>
                          <w:szCs w:val="72"/>
                        </w:rPr>
                        <w:br/>
                      </w:r>
                    </w:p>
                    <w:p w14:paraId="7EC2EF90" w14:textId="77777777" w:rsidR="008529FC" w:rsidRPr="004177B6" w:rsidRDefault="008529FC" w:rsidP="008529FC">
                      <w:pPr>
                        <w:spacing w:line="276" w:lineRule="auto"/>
                        <w:rPr>
                          <w:rFonts w:ascii="Arial" w:hAnsi="Arial" w:cs="Arial"/>
                          <w:color w:val="FFFFFF" w:themeColor="background1"/>
                          <w:sz w:val="44"/>
                          <w:szCs w:val="44"/>
                        </w:rPr>
                      </w:pPr>
                      <w:r w:rsidRPr="004177B6">
                        <w:rPr>
                          <w:rFonts w:ascii="Arial" w:hAnsi="Arial" w:cs="Arial"/>
                          <w:color w:val="FFFFFF" w:themeColor="background1"/>
                          <w:sz w:val="44"/>
                          <w:szCs w:val="44"/>
                        </w:rPr>
                        <w:t>Promotional Information</w:t>
                      </w:r>
                    </w:p>
                  </w:txbxContent>
                </v:textbox>
              </v:rect>
            </w:pict>
          </mc:Fallback>
        </mc:AlternateContent>
      </w:r>
      <w:r w:rsidR="005F70C9" w:rsidRPr="004177B6">
        <w:rPr>
          <w:rFonts w:asciiTheme="minorHAnsi" w:hAnsiTheme="minorHAnsi" w:cstheme="minorHAnsi"/>
          <w:noProof/>
          <w:lang w:eastAsia="en-AU"/>
        </w:rPr>
        <mc:AlternateContent>
          <mc:Choice Requires="wps">
            <w:drawing>
              <wp:anchor distT="0" distB="0" distL="114300" distR="114300" simplePos="0" relativeHeight="251658240" behindDoc="1" locked="1" layoutInCell="1" allowOverlap="1" wp14:anchorId="134E2A71" wp14:editId="4A2F7309">
                <wp:simplePos x="0" y="0"/>
                <wp:positionH relativeFrom="margin">
                  <wp:align>center</wp:align>
                </wp:positionH>
                <wp:positionV relativeFrom="paragraph">
                  <wp:posOffset>-1816735</wp:posOffset>
                </wp:positionV>
                <wp:extent cx="7117080" cy="10756900"/>
                <wp:effectExtent l="0" t="0" r="7620" b="6350"/>
                <wp:wrapNone/>
                <wp:docPr id="34" name="Rectangle 34" title="Document Cover with APS Academy background"/>
                <wp:cNvGraphicFramePr/>
                <a:graphic xmlns:a="http://schemas.openxmlformats.org/drawingml/2006/main">
                  <a:graphicData uri="http://schemas.microsoft.com/office/word/2010/wordprocessingShape">
                    <wps:wsp>
                      <wps:cNvSpPr/>
                      <wps:spPr>
                        <a:xfrm>
                          <a:off x="0" y="0"/>
                          <a:ext cx="7117080" cy="107569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F652C0E">
              <v:rect id="Rectangle 34" style="position:absolute;margin-left:0;margin-top:-143.05pt;width:560.4pt;height:847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Title: Document Cover with APS Academy background" o:spid="_x0000_s1026" fillcolor="#22283c [3215]" stroked="f" strokeweight="1pt" w14:anchorId="48997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">
                <w10:wrap anchorx="margin"/>
                <w10:anchorlock/>
              </v:rect>
            </w:pict>
          </mc:Fallback>
        </mc:AlternateContent>
      </w:r>
    </w:p>
    <w:p w14:paraId="6885EB16" w14:textId="2FF6FA7A" w:rsidR="004B3D29" w:rsidRPr="00230634" w:rsidRDefault="00236E34" w:rsidP="002C2B41">
      <w:pPr>
        <w:pStyle w:val="Heading2"/>
      </w:pPr>
      <w:r w:rsidRPr="00230634">
        <w:lastRenderedPageBreak/>
        <w:t>Agency communication</w:t>
      </w:r>
    </w:p>
    <w:p w14:paraId="30F3F057" w14:textId="77777777" w:rsidR="00211C8A" w:rsidRPr="004177B6" w:rsidRDefault="00211C8A" w:rsidP="002E1E07">
      <w:pPr>
        <w:pStyle w:val="BodyText"/>
        <w:rPr>
          <w:rFonts w:asciiTheme="minorHAnsi" w:hAnsiTheme="minorHAnsi" w:cstheme="minorHAnsi"/>
        </w:rPr>
      </w:pPr>
    </w:p>
    <w:p w14:paraId="44A99E09" w14:textId="4BEDD826" w:rsidR="009C736C" w:rsidRPr="004177B6" w:rsidRDefault="009C736C" w:rsidP="738AC883">
      <w:pPr>
        <w:pStyle w:val="BodyText"/>
        <w:rPr>
          <w:rFonts w:asciiTheme="minorHAnsi" w:hAnsiTheme="minorHAnsi"/>
        </w:rPr>
      </w:pPr>
      <w:r w:rsidRPr="738AC883">
        <w:rPr>
          <w:rFonts w:asciiTheme="minorHAnsi" w:eastAsia="Calibri" w:hAnsiTheme="minorHAnsi"/>
          <w:color w:val="auto"/>
        </w:rPr>
        <w:t xml:space="preserve">Is it challenging for your agency to obtain </w:t>
      </w:r>
      <w:r w:rsidR="00F80034" w:rsidRPr="738AC883">
        <w:rPr>
          <w:rFonts w:asciiTheme="minorHAnsi" w:eastAsia="Calibri" w:hAnsiTheme="minorHAnsi"/>
          <w:color w:val="auto"/>
        </w:rPr>
        <w:t xml:space="preserve">adequate </w:t>
      </w:r>
      <w:r w:rsidRPr="738AC883">
        <w:rPr>
          <w:rFonts w:asciiTheme="minorHAnsi" w:eastAsia="Calibri" w:hAnsiTheme="minorHAnsi"/>
          <w:color w:val="auto"/>
        </w:rPr>
        <w:t xml:space="preserve">information on Academy offerings and encourage staff </w:t>
      </w:r>
      <w:r w:rsidR="02C79E7F" w:rsidRPr="738AC883">
        <w:rPr>
          <w:rFonts w:asciiTheme="minorHAnsi" w:eastAsia="Calibri" w:hAnsiTheme="minorHAnsi"/>
          <w:color w:val="auto"/>
        </w:rPr>
        <w:t xml:space="preserve">to participate </w:t>
      </w:r>
      <w:r w:rsidRPr="738AC883">
        <w:rPr>
          <w:rFonts w:asciiTheme="minorHAnsi" w:eastAsia="Calibri" w:hAnsiTheme="minorHAnsi"/>
          <w:color w:val="auto"/>
        </w:rPr>
        <w:t>in L</w:t>
      </w:r>
      <w:r w:rsidR="006E25D0" w:rsidRPr="738AC883">
        <w:rPr>
          <w:rFonts w:asciiTheme="minorHAnsi" w:eastAsia="Calibri" w:hAnsiTheme="minorHAnsi"/>
          <w:color w:val="auto"/>
        </w:rPr>
        <w:t xml:space="preserve">earning and </w:t>
      </w:r>
      <w:r w:rsidRPr="738AC883">
        <w:rPr>
          <w:rFonts w:asciiTheme="minorHAnsi" w:eastAsia="Calibri" w:hAnsiTheme="minorHAnsi"/>
          <w:color w:val="auto"/>
        </w:rPr>
        <w:t>D</w:t>
      </w:r>
      <w:r w:rsidR="006E25D0" w:rsidRPr="738AC883">
        <w:rPr>
          <w:rFonts w:asciiTheme="minorHAnsi" w:eastAsia="Calibri" w:hAnsiTheme="minorHAnsi"/>
          <w:color w:val="auto"/>
        </w:rPr>
        <w:t>evelopment (L&amp;D) opportunities</w:t>
      </w:r>
      <w:r w:rsidRPr="738AC883">
        <w:rPr>
          <w:rFonts w:asciiTheme="minorHAnsi" w:eastAsia="Calibri" w:hAnsiTheme="minorHAnsi"/>
          <w:color w:val="auto"/>
        </w:rPr>
        <w:t>?</w:t>
      </w:r>
      <w:r w:rsidRPr="738AC883">
        <w:rPr>
          <w:rFonts w:asciiTheme="minorHAnsi" w:hAnsiTheme="minorHAnsi"/>
        </w:rPr>
        <w:t xml:space="preserve">  </w:t>
      </w:r>
    </w:p>
    <w:p w14:paraId="64567679" w14:textId="4E377F39" w:rsidR="001E5BA0" w:rsidRPr="00230634" w:rsidRDefault="001E5BA0" w:rsidP="001E5BA0">
      <w:pPr>
        <w:spacing w:after="160" w:line="259" w:lineRule="auto"/>
        <w:rPr>
          <w:rFonts w:eastAsia="Calibri" w:cstheme="minorHAnsi"/>
          <w:sz w:val="20"/>
          <w:szCs w:val="20"/>
        </w:rPr>
      </w:pPr>
      <w:r w:rsidRPr="00230634">
        <w:rPr>
          <w:rFonts w:eastAsia="Calibri" w:cstheme="minorHAnsi"/>
          <w:sz w:val="20"/>
          <w:szCs w:val="20"/>
        </w:rPr>
        <w:t xml:space="preserve">The APS Academy </w:t>
      </w:r>
      <w:r w:rsidR="006E25D0" w:rsidRPr="00230634">
        <w:rPr>
          <w:rFonts w:eastAsia="Calibri" w:cstheme="minorHAnsi"/>
          <w:sz w:val="20"/>
          <w:szCs w:val="20"/>
        </w:rPr>
        <w:t xml:space="preserve">is </w:t>
      </w:r>
      <w:r w:rsidR="009C736C" w:rsidRPr="00230634">
        <w:rPr>
          <w:rFonts w:eastAsia="Calibri" w:cstheme="minorHAnsi"/>
          <w:sz w:val="20"/>
          <w:szCs w:val="20"/>
        </w:rPr>
        <w:t>support</w:t>
      </w:r>
      <w:r w:rsidR="006E25D0" w:rsidRPr="00230634">
        <w:rPr>
          <w:rFonts w:eastAsia="Calibri" w:cstheme="minorHAnsi"/>
          <w:sz w:val="20"/>
          <w:szCs w:val="20"/>
        </w:rPr>
        <w:t>ing</w:t>
      </w:r>
      <w:r w:rsidR="009C736C" w:rsidRPr="00230634">
        <w:rPr>
          <w:rFonts w:eastAsia="Calibri" w:cstheme="minorHAnsi"/>
          <w:sz w:val="20"/>
          <w:szCs w:val="20"/>
        </w:rPr>
        <w:t xml:space="preserve"> your agency by sharing</w:t>
      </w:r>
      <w:r w:rsidRPr="00230634">
        <w:rPr>
          <w:rFonts w:eastAsia="Calibri" w:cstheme="minorHAnsi"/>
          <w:sz w:val="20"/>
          <w:szCs w:val="20"/>
        </w:rPr>
        <w:t xml:space="preserve"> information on whole-of-APS L&amp;D initiatives to assist with improving workforce capability. We have </w:t>
      </w:r>
      <w:r w:rsidR="009C736C" w:rsidRPr="00230634">
        <w:rPr>
          <w:rFonts w:eastAsia="Calibri" w:cstheme="minorHAnsi"/>
          <w:sz w:val="20"/>
          <w:szCs w:val="20"/>
        </w:rPr>
        <w:t xml:space="preserve">created a package of information that </w:t>
      </w:r>
      <w:r w:rsidRPr="00230634">
        <w:rPr>
          <w:rFonts w:eastAsia="Calibri" w:cstheme="minorHAnsi"/>
          <w:sz w:val="20"/>
          <w:szCs w:val="20"/>
        </w:rPr>
        <w:t xml:space="preserve">can be used by L&amp;D teams to communicate Academy offerings </w:t>
      </w:r>
      <w:r w:rsidR="006E25D0" w:rsidRPr="00230634">
        <w:rPr>
          <w:rFonts w:eastAsia="Calibri" w:cstheme="minorHAnsi"/>
          <w:sz w:val="20"/>
          <w:szCs w:val="20"/>
        </w:rPr>
        <w:t xml:space="preserve">that </w:t>
      </w:r>
      <w:r w:rsidRPr="00230634">
        <w:rPr>
          <w:rFonts w:eastAsia="Calibri" w:cstheme="minorHAnsi"/>
          <w:sz w:val="20"/>
          <w:szCs w:val="20"/>
        </w:rPr>
        <w:t xml:space="preserve">are available to staff </w:t>
      </w:r>
      <w:r w:rsidR="006E25D0" w:rsidRPr="00230634">
        <w:rPr>
          <w:rFonts w:eastAsia="Calibri" w:cstheme="minorHAnsi"/>
          <w:sz w:val="20"/>
          <w:szCs w:val="20"/>
        </w:rPr>
        <w:t xml:space="preserve">over </w:t>
      </w:r>
      <w:r w:rsidRPr="00230634">
        <w:rPr>
          <w:rFonts w:eastAsia="Calibri" w:cstheme="minorHAnsi"/>
          <w:sz w:val="20"/>
          <w:szCs w:val="20"/>
        </w:rPr>
        <w:t>the coming month. It can be selectively used to promote the Academy and its offerings to increase staff awareness</w:t>
      </w:r>
      <w:r w:rsidR="006E25D0" w:rsidRPr="00230634">
        <w:rPr>
          <w:rFonts w:eastAsia="Calibri" w:cstheme="minorHAnsi"/>
          <w:sz w:val="20"/>
          <w:szCs w:val="20"/>
        </w:rPr>
        <w:t xml:space="preserve"> of</w:t>
      </w:r>
      <w:r w:rsidRPr="00230634">
        <w:rPr>
          <w:rFonts w:eastAsia="Calibri" w:cstheme="minorHAnsi"/>
          <w:sz w:val="20"/>
          <w:szCs w:val="20"/>
        </w:rPr>
        <w:t xml:space="preserve"> and participation in</w:t>
      </w:r>
      <w:r w:rsidR="00244C95" w:rsidRPr="00230634">
        <w:rPr>
          <w:rFonts w:eastAsia="Calibri" w:cstheme="minorHAnsi"/>
          <w:sz w:val="20"/>
          <w:szCs w:val="20"/>
        </w:rPr>
        <w:t xml:space="preserve"> </w:t>
      </w:r>
      <w:r w:rsidRPr="00230634">
        <w:rPr>
          <w:rFonts w:eastAsia="Calibri" w:cstheme="minorHAnsi"/>
          <w:sz w:val="20"/>
          <w:szCs w:val="20"/>
        </w:rPr>
        <w:t xml:space="preserve">learning and development </w:t>
      </w:r>
      <w:r w:rsidR="006E25D0" w:rsidRPr="00230634">
        <w:rPr>
          <w:rFonts w:eastAsia="Calibri" w:cstheme="minorHAnsi"/>
          <w:sz w:val="20"/>
          <w:szCs w:val="20"/>
        </w:rPr>
        <w:t>offerings</w:t>
      </w:r>
      <w:r w:rsidRPr="00230634">
        <w:rPr>
          <w:rFonts w:eastAsia="Calibri" w:cstheme="minorHAnsi"/>
          <w:sz w:val="20"/>
          <w:szCs w:val="20"/>
        </w:rPr>
        <w:t>.</w:t>
      </w:r>
    </w:p>
    <w:p w14:paraId="3D9D584D" w14:textId="6F97C7C6" w:rsidR="00F80034" w:rsidRPr="00230634" w:rsidRDefault="00F80034" w:rsidP="001E5BA0">
      <w:pPr>
        <w:spacing w:after="160" w:line="259" w:lineRule="auto"/>
        <w:rPr>
          <w:rFonts w:eastAsia="Calibri" w:cstheme="minorHAnsi"/>
          <w:sz w:val="20"/>
          <w:szCs w:val="20"/>
          <w:lang w:val="en-US"/>
        </w:rPr>
      </w:pPr>
      <w:r w:rsidRPr="00230634">
        <w:rPr>
          <w:rFonts w:eastAsia="Calibri" w:cstheme="minorHAnsi"/>
          <w:sz w:val="20"/>
          <w:szCs w:val="20"/>
          <w:lang w:val="en-US"/>
        </w:rPr>
        <w:t>Scroll down to find out more about:</w:t>
      </w:r>
    </w:p>
    <w:p w14:paraId="2CD7E095" w14:textId="10845BC8" w:rsidR="00F80034" w:rsidRPr="004177B6" w:rsidRDefault="00880E2C" w:rsidP="00E015F9">
      <w:pPr>
        <w:pStyle w:val="ListParagraph"/>
        <w:numPr>
          <w:ilvl w:val="0"/>
          <w:numId w:val="12"/>
        </w:numPr>
        <w:spacing w:after="160" w:line="259" w:lineRule="auto"/>
        <w:rPr>
          <w:rFonts w:asciiTheme="minorHAnsi" w:eastAsia="Calibri" w:hAnsiTheme="minorHAnsi" w:cstheme="minorHAnsi"/>
        </w:rPr>
      </w:pPr>
      <w:r w:rsidRPr="004177B6">
        <w:rPr>
          <w:rFonts w:asciiTheme="minorHAnsi" w:eastAsia="Calibri" w:hAnsiTheme="minorHAnsi" w:cstheme="minorHAnsi"/>
        </w:rPr>
        <w:t>October events</w:t>
      </w:r>
      <w:r w:rsidR="00F80034" w:rsidRPr="004177B6">
        <w:rPr>
          <w:rFonts w:asciiTheme="minorHAnsi" w:eastAsia="Calibri" w:hAnsiTheme="minorHAnsi" w:cstheme="minorHAnsi"/>
        </w:rPr>
        <w:t xml:space="preserve"> &amp; courses</w:t>
      </w:r>
    </w:p>
    <w:p w14:paraId="31467FD4" w14:textId="5BF3029A" w:rsidR="00F80034" w:rsidRPr="004177B6" w:rsidRDefault="00F80034" w:rsidP="00E015F9">
      <w:pPr>
        <w:pStyle w:val="ListParagraph"/>
        <w:numPr>
          <w:ilvl w:val="0"/>
          <w:numId w:val="12"/>
        </w:numPr>
        <w:spacing w:after="160" w:line="259" w:lineRule="auto"/>
        <w:rPr>
          <w:rFonts w:asciiTheme="minorHAnsi" w:eastAsia="Calibri" w:hAnsiTheme="minorHAnsi" w:cstheme="minorHAnsi"/>
        </w:rPr>
      </w:pPr>
      <w:r w:rsidRPr="004177B6">
        <w:rPr>
          <w:rFonts w:asciiTheme="minorHAnsi" w:eastAsia="Calibri" w:hAnsiTheme="minorHAnsi" w:cstheme="minorHAnsi"/>
        </w:rPr>
        <w:t xml:space="preserve">Academy News </w:t>
      </w:r>
    </w:p>
    <w:p w14:paraId="718A451E" w14:textId="4270D365" w:rsidR="00F80034" w:rsidRPr="004177B6" w:rsidRDefault="00F80034" w:rsidP="00E015F9">
      <w:pPr>
        <w:pStyle w:val="ListParagraph"/>
        <w:numPr>
          <w:ilvl w:val="0"/>
          <w:numId w:val="12"/>
        </w:numPr>
        <w:spacing w:after="160" w:line="259" w:lineRule="auto"/>
        <w:rPr>
          <w:rFonts w:asciiTheme="minorHAnsi" w:eastAsia="Calibri" w:hAnsiTheme="minorHAnsi" w:cstheme="minorHAnsi"/>
        </w:rPr>
      </w:pPr>
      <w:r w:rsidRPr="004177B6">
        <w:rPr>
          <w:rFonts w:asciiTheme="minorHAnsi" w:eastAsia="Calibri" w:hAnsiTheme="minorHAnsi" w:cstheme="minorHAnsi"/>
        </w:rPr>
        <w:t xml:space="preserve">Intranet/TV Tiles </w:t>
      </w:r>
    </w:p>
    <w:p w14:paraId="26973350" w14:textId="4E1917CD" w:rsidR="00F80034" w:rsidRPr="004177B6" w:rsidRDefault="00F80034" w:rsidP="00E015F9">
      <w:pPr>
        <w:pStyle w:val="ListParagraph"/>
        <w:numPr>
          <w:ilvl w:val="0"/>
          <w:numId w:val="12"/>
        </w:numPr>
        <w:spacing w:after="160" w:line="259" w:lineRule="auto"/>
        <w:rPr>
          <w:rFonts w:asciiTheme="minorHAnsi" w:eastAsia="Calibri" w:hAnsiTheme="minorHAnsi" w:cstheme="minorHAnsi"/>
        </w:rPr>
      </w:pPr>
      <w:r w:rsidRPr="004177B6">
        <w:rPr>
          <w:rFonts w:asciiTheme="minorHAnsi" w:eastAsia="Calibri" w:hAnsiTheme="minorHAnsi" w:cstheme="minorHAnsi"/>
          <w:i/>
        </w:rPr>
        <w:t>MyAcademy</w:t>
      </w:r>
      <w:r w:rsidRPr="004177B6">
        <w:rPr>
          <w:rFonts w:asciiTheme="minorHAnsi" w:eastAsia="Calibri" w:hAnsiTheme="minorHAnsi" w:cstheme="minorHAnsi"/>
        </w:rPr>
        <w:t xml:space="preserve"> newsletter </w:t>
      </w:r>
    </w:p>
    <w:p w14:paraId="55CF4410" w14:textId="207F37CE" w:rsidR="00211C8A" w:rsidRPr="004177B6" w:rsidRDefault="001E29DE" w:rsidP="738AC883">
      <w:pPr>
        <w:spacing w:after="160" w:line="259" w:lineRule="auto"/>
        <w:rPr>
          <w:rFonts w:eastAsiaTheme="majorEastAsia" w:cstheme="minorBidi"/>
          <w:color w:val="000000" w:themeColor="text1"/>
          <w:sz w:val="20"/>
          <w:szCs w:val="20"/>
        </w:rPr>
      </w:pPr>
      <w:r w:rsidRPr="738AC883">
        <w:rPr>
          <w:rFonts w:eastAsiaTheme="majorEastAsia" w:cstheme="minorBidi"/>
          <w:color w:val="000000" w:themeColor="text1"/>
          <w:sz w:val="20"/>
          <w:szCs w:val="20"/>
          <w:lang w:val="en-US"/>
        </w:rPr>
        <w:t>You will find promotional assets</w:t>
      </w:r>
      <w:r w:rsidRPr="738AC883">
        <w:rPr>
          <w:rFonts w:eastAsiaTheme="majorEastAsia" w:cstheme="minorBidi"/>
          <w:lang w:val="en-US"/>
        </w:rPr>
        <w:t xml:space="preserve"> </w:t>
      </w:r>
      <w:r w:rsidRPr="738AC883">
        <w:rPr>
          <w:rFonts w:eastAsiaTheme="majorEastAsia" w:cstheme="minorBidi"/>
          <w:color w:val="000000" w:themeColor="text1"/>
          <w:sz w:val="20"/>
          <w:szCs w:val="20"/>
          <w:lang w:val="en-US"/>
        </w:rPr>
        <w:t>included, in the accompanying folder, to assist in promoting these initiatives at your agency.</w:t>
      </w:r>
    </w:p>
    <w:p w14:paraId="5136DB35" w14:textId="400E732A" w:rsidR="00441FE2" w:rsidRPr="004177B6" w:rsidRDefault="000A1A67" w:rsidP="738AC883">
      <w:pPr>
        <w:pStyle w:val="BodyText"/>
        <w:rPr>
          <w:rFonts w:asciiTheme="minorHAnsi" w:eastAsiaTheme="majorEastAsia" w:hAnsiTheme="minorHAnsi"/>
          <w:lang w:val="en-US"/>
        </w:rPr>
      </w:pPr>
      <w:r w:rsidRPr="738AC883">
        <w:rPr>
          <w:rFonts w:asciiTheme="minorHAnsi" w:eastAsiaTheme="majorEastAsia" w:hAnsiTheme="minorHAnsi"/>
          <w:lang w:val="en-US"/>
        </w:rPr>
        <w:t>More information on events and courses</w:t>
      </w:r>
      <w:r w:rsidR="00F80034" w:rsidRPr="738AC883">
        <w:rPr>
          <w:rFonts w:asciiTheme="minorHAnsi" w:eastAsiaTheme="majorEastAsia" w:hAnsiTheme="minorHAnsi"/>
          <w:lang w:val="en-US"/>
        </w:rPr>
        <w:t xml:space="preserve"> each month </w:t>
      </w:r>
      <w:r w:rsidRPr="738AC883">
        <w:rPr>
          <w:rFonts w:asciiTheme="minorHAnsi" w:eastAsiaTheme="majorEastAsia" w:hAnsiTheme="minorHAnsi"/>
          <w:lang w:val="en-US"/>
        </w:rPr>
        <w:t>are</w:t>
      </w:r>
      <w:r w:rsidR="5EE3B637" w:rsidRPr="738AC883">
        <w:rPr>
          <w:rFonts w:asciiTheme="minorHAnsi" w:eastAsiaTheme="majorEastAsia" w:hAnsiTheme="minorHAnsi"/>
          <w:lang w:val="en-US"/>
        </w:rPr>
        <w:t xml:space="preserve"> </w:t>
      </w:r>
      <w:r w:rsidRPr="738AC883">
        <w:rPr>
          <w:rFonts w:asciiTheme="minorHAnsi" w:eastAsiaTheme="majorEastAsia" w:hAnsiTheme="minorHAnsi"/>
          <w:lang w:val="en-US"/>
        </w:rPr>
        <w:t xml:space="preserve">available on the </w:t>
      </w:r>
      <w:hyperlink r:id="rId18">
        <w:r w:rsidRPr="738AC883">
          <w:rPr>
            <w:rStyle w:val="Hyperlink"/>
            <w:rFonts w:asciiTheme="minorHAnsi" w:eastAsiaTheme="majorEastAsia" w:hAnsiTheme="minorHAnsi"/>
            <w:lang w:val="en-US"/>
          </w:rPr>
          <w:t>Academy website</w:t>
        </w:r>
      </w:hyperlink>
      <w:r w:rsidRPr="738AC883">
        <w:rPr>
          <w:rFonts w:asciiTheme="minorHAnsi" w:eastAsiaTheme="majorEastAsia" w:hAnsiTheme="minorHAnsi"/>
          <w:lang w:val="en-US"/>
        </w:rPr>
        <w:t xml:space="preserve"> or </w:t>
      </w:r>
      <w:hyperlink r:id="rId19">
        <w:r w:rsidRPr="738AC883">
          <w:rPr>
            <w:rStyle w:val="Hyperlink"/>
            <w:rFonts w:asciiTheme="minorHAnsi" w:eastAsiaTheme="majorEastAsia" w:hAnsiTheme="minorHAnsi"/>
            <w:lang w:val="en-US"/>
          </w:rPr>
          <w:t>Course calendar</w:t>
        </w:r>
      </w:hyperlink>
      <w:r w:rsidRPr="738AC883">
        <w:rPr>
          <w:rFonts w:asciiTheme="minorHAnsi" w:eastAsiaTheme="majorEastAsia" w:hAnsiTheme="minorHAnsi"/>
          <w:lang w:val="en-US"/>
        </w:rPr>
        <w:t xml:space="preserve">. </w:t>
      </w:r>
    </w:p>
    <w:p w14:paraId="31055671" w14:textId="56160883" w:rsidR="00E105F5" w:rsidRPr="004177B6" w:rsidRDefault="004177B6" w:rsidP="004177B6">
      <w:pPr>
        <w:pStyle w:val="NormalWeb"/>
        <w:rPr>
          <w:rStyle w:val="Strong"/>
          <w:rFonts w:asciiTheme="minorHAnsi" w:hAnsiTheme="minorHAnsi" w:cstheme="minorHAnsi"/>
          <w:b w:val="0"/>
          <w:sz w:val="22"/>
          <w:szCs w:val="22"/>
          <w:lang w:eastAsia="en-US"/>
        </w:rPr>
      </w:pPr>
      <w:r>
        <w:rPr>
          <w:rStyle w:val="Strong"/>
          <w:rFonts w:asciiTheme="minorHAnsi" w:hAnsiTheme="minorHAnsi" w:cstheme="minorHAnsi"/>
          <w:b w:val="0"/>
          <w:sz w:val="22"/>
          <w:szCs w:val="22"/>
          <w:lang w:eastAsia="en-US"/>
        </w:rPr>
        <w:t xml:space="preserve"> </w:t>
      </w:r>
      <w:r w:rsidRPr="004177B6">
        <w:rPr>
          <w:rStyle w:val="Strong"/>
          <w:rFonts w:asciiTheme="minorHAnsi" w:hAnsiTheme="minorHAnsi" w:cstheme="minorHAnsi"/>
          <w:b w:val="0"/>
          <w:noProof/>
          <w:sz w:val="22"/>
          <w:szCs w:val="22"/>
        </w:rPr>
        <w:drawing>
          <wp:inline distT="0" distB="0" distL="0" distR="0" wp14:anchorId="115D7B31" wp14:editId="36943011">
            <wp:extent cx="3657600" cy="1915795"/>
            <wp:effectExtent l="0" t="0" r="0" b="8255"/>
            <wp:docPr id="9" name="Picture 9" descr="\\internal.pmc.gov.au\pscdfs\users\PSC602\My Documents\2023Aug\ACD Files\Engagement\Promotional Packs\2025 October\Creative final\_courses_linkedinOcto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pmc.gov.au\pscdfs\users\PSC602\My Documents\2023Aug\ACD Files\Engagement\Promotional Packs\2025 October\Creative final\_courses_linkedinOctober.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0" cy="1915795"/>
                    </a:xfrm>
                    <a:prstGeom prst="rect">
                      <a:avLst/>
                    </a:prstGeom>
                    <a:noFill/>
                    <a:ln>
                      <a:noFill/>
                    </a:ln>
                  </pic:spPr>
                </pic:pic>
              </a:graphicData>
            </a:graphic>
          </wp:inline>
        </w:drawing>
      </w:r>
    </w:p>
    <w:p w14:paraId="34D208B0" w14:textId="77777777" w:rsidR="00E105F5" w:rsidRPr="00230634" w:rsidRDefault="00E105F5" w:rsidP="002C2B41">
      <w:pPr>
        <w:pStyle w:val="Heading2"/>
        <w:rPr>
          <w:rStyle w:val="Strong"/>
          <w:b/>
        </w:rPr>
      </w:pPr>
    </w:p>
    <w:p w14:paraId="60401DD6" w14:textId="52CC1598" w:rsidR="00FA76AB" w:rsidRPr="004177B6" w:rsidRDefault="00FA76AB" w:rsidP="70082DCD">
      <w:pPr>
        <w:spacing w:after="200" w:line="288" w:lineRule="auto"/>
        <w:rPr>
          <w:rStyle w:val="Strong"/>
          <w:rFonts w:cstheme="minorBidi"/>
          <w:color w:val="000000" w:themeColor="text1"/>
          <w:sz w:val="28"/>
          <w:szCs w:val="28"/>
          <w:lang w:eastAsia="en-AU"/>
        </w:rPr>
      </w:pPr>
      <w:r w:rsidRPr="70082DCD">
        <w:rPr>
          <w:rStyle w:val="Strong"/>
          <w:rFonts w:cstheme="minorBidi"/>
          <w:b w:val="0"/>
          <w:bCs w:val="0"/>
        </w:rPr>
        <w:br w:type="page"/>
      </w:r>
    </w:p>
    <w:p w14:paraId="396A9900" w14:textId="717A23DD" w:rsidR="70082DCD" w:rsidRPr="00A75626" w:rsidRDefault="009E7BA7" w:rsidP="738AC883">
      <w:pPr>
        <w:pStyle w:val="BodyText"/>
        <w:spacing w:after="0" w:line="240" w:lineRule="auto"/>
        <w:rPr>
          <w:rFonts w:asciiTheme="majorHAnsi" w:eastAsiaTheme="majorEastAsia" w:hAnsiTheme="majorHAnsi" w:cstheme="majorBidi"/>
          <w:b/>
          <w:bCs/>
          <w:color w:val="FFFFFF" w:themeColor="background1"/>
          <w:sz w:val="56"/>
          <w:szCs w:val="56"/>
          <w:lang w:val="en-US"/>
        </w:rPr>
      </w:pPr>
      <w:r>
        <w:rPr>
          <w:noProof/>
          <w:lang w:eastAsia="en-AU"/>
        </w:rPr>
        <w:lastRenderedPageBreak/>
        <w:drawing>
          <wp:anchor distT="0" distB="0" distL="114300" distR="114300" simplePos="0" relativeHeight="251665411" behindDoc="1" locked="0" layoutInCell="1" allowOverlap="1" wp14:anchorId="3EFF53FE" wp14:editId="6A50F397">
            <wp:simplePos x="0" y="0"/>
            <wp:positionH relativeFrom="column">
              <wp:posOffset>-38413</wp:posOffset>
            </wp:positionH>
            <wp:positionV relativeFrom="paragraph">
              <wp:posOffset>-182747</wp:posOffset>
            </wp:positionV>
            <wp:extent cx="6336030" cy="78867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6336030" cy="788670"/>
                    </a:xfrm>
                    <a:prstGeom prst="rect">
                      <a:avLst/>
                    </a:prstGeom>
                  </pic:spPr>
                </pic:pic>
              </a:graphicData>
            </a:graphic>
            <wp14:sizeRelH relativeFrom="page">
              <wp14:pctWidth>0</wp14:pctWidth>
            </wp14:sizeRelH>
            <wp14:sizeRelV relativeFrom="page">
              <wp14:pctHeight>0</wp14:pctHeight>
            </wp14:sizeRelV>
          </wp:anchor>
        </w:drawing>
      </w:r>
      <w:r w:rsidRPr="738AC883">
        <w:rPr>
          <w:rFonts w:asciiTheme="minorHAnsi" w:hAnsiTheme="minorHAnsi"/>
          <w:noProof/>
          <w:lang w:eastAsia="en-AU"/>
        </w:rPr>
        <w:t xml:space="preserve"> </w:t>
      </w:r>
      <w:r w:rsidRPr="738AC883">
        <w:rPr>
          <w:rFonts w:asciiTheme="minorHAnsi" w:eastAsiaTheme="majorEastAsia" w:hAnsiTheme="minorHAnsi"/>
          <w:color w:val="FFFFFF" w:themeColor="background1"/>
          <w:sz w:val="56"/>
          <w:szCs w:val="56"/>
          <w:lang w:val="en-US"/>
        </w:rPr>
        <w:t xml:space="preserve">  </w:t>
      </w:r>
      <w:r w:rsidRPr="738AC883">
        <w:rPr>
          <w:rFonts w:asciiTheme="majorHAnsi" w:eastAsiaTheme="majorEastAsia" w:hAnsiTheme="majorHAnsi" w:cstheme="majorBidi"/>
          <w:b/>
          <w:bCs/>
          <w:color w:val="FFFFFF" w:themeColor="background1"/>
          <w:sz w:val="56"/>
          <w:szCs w:val="56"/>
          <w:lang w:val="en-US"/>
        </w:rPr>
        <w:t xml:space="preserve">Spotlight on AI </w:t>
      </w:r>
    </w:p>
    <w:p w14:paraId="45FB1E49" w14:textId="0E4AA916" w:rsidR="70082DCD" w:rsidRDefault="70082DCD" w:rsidP="738AC883">
      <w:pPr>
        <w:pStyle w:val="BodyText"/>
        <w:spacing w:after="0" w:line="240" w:lineRule="auto"/>
        <w:rPr>
          <w:rFonts w:asciiTheme="minorHAnsi" w:eastAsiaTheme="majorEastAsia" w:hAnsiTheme="minorHAnsi"/>
          <w:sz w:val="22"/>
          <w:szCs w:val="22"/>
          <w:lang w:val="en-US"/>
        </w:rPr>
      </w:pPr>
    </w:p>
    <w:p w14:paraId="2F1DC355" w14:textId="5B74A027" w:rsidR="009E7BA7" w:rsidRDefault="009E7BA7" w:rsidP="738AC883">
      <w:pPr>
        <w:pStyle w:val="BodyText"/>
        <w:spacing w:after="0" w:line="240" w:lineRule="auto"/>
        <w:rPr>
          <w:rFonts w:asciiTheme="minorHAnsi" w:eastAsiaTheme="majorEastAsia" w:hAnsiTheme="minorHAnsi"/>
          <w:sz w:val="22"/>
          <w:szCs w:val="22"/>
          <w:lang w:val="en-US"/>
        </w:rPr>
      </w:pPr>
    </w:p>
    <w:p w14:paraId="5AE7A74C" w14:textId="07A3BD08" w:rsidR="00733622" w:rsidRDefault="00733622" w:rsidP="738AC883">
      <w:pPr>
        <w:pStyle w:val="BodyText"/>
        <w:spacing w:after="0" w:line="240" w:lineRule="auto"/>
        <w:rPr>
          <w:rFonts w:asciiTheme="minorHAnsi" w:eastAsiaTheme="majorEastAsia" w:hAnsiTheme="minorHAnsi"/>
          <w:sz w:val="22"/>
          <w:szCs w:val="22"/>
          <w:lang w:val="en-US"/>
        </w:rPr>
      </w:pPr>
    </w:p>
    <w:p w14:paraId="1CEFE08A" w14:textId="2E40724E" w:rsidR="003D7D55" w:rsidRPr="0073233F" w:rsidRDefault="003D7D55" w:rsidP="738AC883">
      <w:pPr>
        <w:pStyle w:val="BodyText"/>
        <w:spacing w:after="0" w:line="240" w:lineRule="auto"/>
        <w:rPr>
          <w:rFonts w:eastAsia="Times New Roman"/>
          <w:color w:val="0070C0"/>
          <w:sz w:val="22"/>
          <w:szCs w:val="22"/>
        </w:rPr>
      </w:pPr>
      <w:r w:rsidRPr="738AC883">
        <w:rPr>
          <w:rFonts w:asciiTheme="minorHAnsi" w:eastAsiaTheme="majorEastAsia" w:hAnsiTheme="minorHAnsi"/>
          <w:sz w:val="22"/>
          <w:szCs w:val="22"/>
          <w:lang w:val="en-US"/>
        </w:rPr>
        <w:t>GovAI is a whole-of-government service designed to uplift AI capability, enable efficient ways of working, and enhance product</w:t>
      </w:r>
      <w:r w:rsidR="00CA0431" w:rsidRPr="738AC883">
        <w:rPr>
          <w:rFonts w:asciiTheme="minorHAnsi" w:eastAsiaTheme="majorEastAsia" w:hAnsiTheme="minorHAnsi"/>
          <w:sz w:val="22"/>
          <w:szCs w:val="22"/>
          <w:lang w:val="en-US"/>
        </w:rPr>
        <w:t xml:space="preserve">ivity across all APS agencies. </w:t>
      </w:r>
      <w:r w:rsidRPr="738AC883">
        <w:rPr>
          <w:rFonts w:asciiTheme="minorHAnsi" w:eastAsiaTheme="majorEastAsia" w:hAnsiTheme="minorHAnsi"/>
          <w:sz w:val="22"/>
          <w:szCs w:val="22"/>
          <w:lang w:val="en-US"/>
        </w:rPr>
        <w:t xml:space="preserve">Services include learning resources, an AI app catalogue, peer-to-peer collaboration tools and a secure sandbox environment for testing and experimentation. GovAI enables responsible and ethical AI use, all within a secure, trusted APS environment. </w:t>
      </w:r>
      <w:r w:rsidR="00CA0431" w:rsidRPr="738AC883">
        <w:rPr>
          <w:rFonts w:eastAsia="Times New Roman"/>
          <w:sz w:val="22"/>
          <w:szCs w:val="22"/>
        </w:rPr>
        <w:t xml:space="preserve">You can </w:t>
      </w:r>
      <w:hyperlink r:id="rId22">
        <w:r w:rsidR="00CA0431" w:rsidRPr="738AC883">
          <w:rPr>
            <w:rFonts w:eastAsia="Times New Roman"/>
            <w:color w:val="0070C0"/>
            <w:sz w:val="22"/>
            <w:szCs w:val="22"/>
            <w:u w:val="single"/>
          </w:rPr>
          <w:t>also view GovAI and all its offerings</w:t>
        </w:r>
      </w:hyperlink>
      <w:r w:rsidR="00CA0431" w:rsidRPr="738AC883">
        <w:rPr>
          <w:rFonts w:eastAsia="Times New Roman"/>
          <w:color w:val="0070C0"/>
          <w:sz w:val="22"/>
          <w:szCs w:val="22"/>
        </w:rPr>
        <w:t xml:space="preserve">. </w:t>
      </w:r>
    </w:p>
    <w:p w14:paraId="30E7F3CC" w14:textId="5B3A4FD0" w:rsidR="003D7D55" w:rsidRDefault="000B54CD" w:rsidP="738AC883">
      <w:pPr>
        <w:pStyle w:val="BodyText"/>
        <w:spacing w:after="0" w:line="240" w:lineRule="auto"/>
        <w:rPr>
          <w:rFonts w:asciiTheme="minorHAnsi" w:eastAsiaTheme="majorEastAsia" w:hAnsiTheme="minorHAnsi"/>
          <w:sz w:val="22"/>
          <w:szCs w:val="22"/>
          <w:lang w:val="en-US"/>
        </w:rPr>
      </w:pPr>
      <w:r w:rsidRPr="004177B6">
        <w:rPr>
          <w:rFonts w:asciiTheme="minorHAnsi" w:hAnsiTheme="minorHAnsi" w:cstheme="minorHAnsi"/>
          <w:noProof/>
          <w:lang w:eastAsia="en-AU"/>
        </w:rPr>
        <mc:AlternateContent>
          <mc:Choice Requires="wps">
            <w:drawing>
              <wp:anchor distT="45720" distB="45720" distL="114300" distR="114300" simplePos="0" relativeHeight="251662339" behindDoc="0" locked="0" layoutInCell="1" allowOverlap="1" wp14:anchorId="77576F67" wp14:editId="4889B7C9">
                <wp:simplePos x="0" y="0"/>
                <wp:positionH relativeFrom="margin">
                  <wp:posOffset>43180</wp:posOffset>
                </wp:positionH>
                <wp:positionV relativeFrom="paragraph">
                  <wp:posOffset>570230</wp:posOffset>
                </wp:positionV>
                <wp:extent cx="6291580" cy="6507480"/>
                <wp:effectExtent l="19050" t="19050" r="139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580" cy="6507480"/>
                        </a:xfrm>
                        <a:prstGeom prst="rect">
                          <a:avLst/>
                        </a:prstGeom>
                        <a:solidFill>
                          <a:srgbClr val="FFFFFF"/>
                        </a:solidFill>
                        <a:ln w="28575">
                          <a:solidFill>
                            <a:srgbClr val="0070C0"/>
                          </a:solidFill>
                          <a:miter lim="800000"/>
                          <a:headEnd/>
                          <a:tailEnd/>
                        </a:ln>
                      </wps:spPr>
                      <wps:txbx>
                        <w:txbxContent>
                          <w:p w14:paraId="7E2D0164" w14:textId="6D931ECB" w:rsidR="00184687" w:rsidRPr="004177B6" w:rsidRDefault="00184687" w:rsidP="004177B6">
                            <w:pPr>
                              <w:pStyle w:val="BodyText"/>
                              <w:rPr>
                                <w:color w:val="0070C0"/>
                                <w:sz w:val="24"/>
                                <w:szCs w:val="24"/>
                              </w:rPr>
                            </w:pPr>
                            <w:r w:rsidRPr="001244EF">
                              <w:rPr>
                                <w:b/>
                                <w:color w:val="auto"/>
                                <w:sz w:val="28"/>
                                <w:szCs w:val="28"/>
                                <w:lang w:eastAsia="en-AU"/>
                              </w:rPr>
                              <w:t>Lunch and Learns –</w:t>
                            </w:r>
                            <w:r w:rsidR="00924774">
                              <w:rPr>
                                <w:b/>
                                <w:color w:val="auto"/>
                                <w:sz w:val="28"/>
                                <w:szCs w:val="28"/>
                                <w:lang w:eastAsia="en-AU"/>
                              </w:rPr>
                              <w:t xml:space="preserve"> </w:t>
                            </w:r>
                            <w:r w:rsidRPr="001244EF">
                              <w:rPr>
                                <w:b/>
                                <w:color w:val="auto"/>
                                <w:sz w:val="28"/>
                                <w:szCs w:val="28"/>
                                <w:lang w:eastAsia="en-AU"/>
                              </w:rPr>
                              <w:t>Artificial Intelligence</w:t>
                            </w:r>
                          </w:p>
                          <w:p w14:paraId="60C472AC" w14:textId="2907E17B" w:rsidR="009E7BA7" w:rsidRPr="00A92D5F" w:rsidRDefault="009E7BA7" w:rsidP="00184687">
                            <w:pPr>
                              <w:pStyle w:val="NoSpacing"/>
                              <w:rPr>
                                <w:bCs/>
                                <w:color w:val="0070C0"/>
                                <w:sz w:val="22"/>
                                <w:szCs w:val="22"/>
                                <w:u w:val="single"/>
                              </w:rPr>
                            </w:pPr>
                            <w:r w:rsidRPr="00A92D5F">
                              <w:rPr>
                                <w:bCs/>
                                <w:sz w:val="22"/>
                                <w:szCs w:val="22"/>
                              </w:rPr>
                              <w:t>Reco</w:t>
                            </w:r>
                            <w:r w:rsidR="00CA0431" w:rsidRPr="00A92D5F">
                              <w:rPr>
                                <w:bCs/>
                                <w:sz w:val="22"/>
                                <w:szCs w:val="22"/>
                              </w:rPr>
                              <w:t>r</w:t>
                            </w:r>
                            <w:r w:rsidR="00A92D5F">
                              <w:rPr>
                                <w:bCs/>
                                <w:sz w:val="22"/>
                                <w:szCs w:val="22"/>
                              </w:rPr>
                              <w:t xml:space="preserve">dings of Session 1, </w:t>
                            </w:r>
                            <w:r w:rsidRPr="00A92D5F">
                              <w:rPr>
                                <w:bCs/>
                                <w:sz w:val="22"/>
                                <w:szCs w:val="22"/>
                              </w:rPr>
                              <w:t>2</w:t>
                            </w:r>
                            <w:r w:rsidR="00A92D5F">
                              <w:rPr>
                                <w:bCs/>
                                <w:sz w:val="22"/>
                                <w:szCs w:val="22"/>
                              </w:rPr>
                              <w:t xml:space="preserve"> and 3</w:t>
                            </w:r>
                            <w:r w:rsidRPr="00A92D5F">
                              <w:rPr>
                                <w:bCs/>
                                <w:sz w:val="22"/>
                                <w:szCs w:val="22"/>
                              </w:rPr>
                              <w:t xml:space="preserve">: </w:t>
                            </w:r>
                            <w:hyperlink r:id="rId23" w:history="1">
                              <w:r w:rsidRPr="00A92D5F">
                                <w:rPr>
                                  <w:rStyle w:val="Hyperlink"/>
                                  <w:rFonts w:asciiTheme="minorHAnsi" w:hAnsiTheme="minorHAnsi"/>
                                  <w:bCs/>
                                  <w:color w:val="0070C0"/>
                                  <w:sz w:val="22"/>
                                  <w:szCs w:val="22"/>
                                </w:rPr>
                                <w:t>AI literacy and basics</w:t>
                              </w:r>
                            </w:hyperlink>
                            <w:r w:rsidRPr="00A92D5F">
                              <w:rPr>
                                <w:bCs/>
                                <w:color w:val="0070C0"/>
                                <w:sz w:val="22"/>
                                <w:szCs w:val="22"/>
                              </w:rPr>
                              <w:t xml:space="preserve">  |  </w:t>
                            </w:r>
                            <w:hyperlink r:id="rId24" w:history="1">
                              <w:r w:rsidRPr="00A92D5F">
                                <w:rPr>
                                  <w:rStyle w:val="Hyperlink"/>
                                  <w:rFonts w:asciiTheme="minorHAnsi" w:hAnsiTheme="minorHAnsi"/>
                                  <w:bCs/>
                                  <w:color w:val="0070C0"/>
                                  <w:sz w:val="22"/>
                                  <w:szCs w:val="22"/>
                                </w:rPr>
                                <w:t>AI for Personal Efficiency</w:t>
                              </w:r>
                            </w:hyperlink>
                            <w:r w:rsidR="00A92D5F">
                              <w:rPr>
                                <w:sz w:val="22"/>
                                <w:szCs w:val="22"/>
                              </w:rPr>
                              <w:t xml:space="preserve"> | </w:t>
                            </w:r>
                            <w:hyperlink r:id="rId25" w:history="1">
                              <w:r w:rsidR="00A92D5F" w:rsidRPr="00A92D5F">
                                <w:rPr>
                                  <w:rStyle w:val="Hyperlink"/>
                                  <w:rFonts w:asciiTheme="minorHAnsi" w:hAnsiTheme="minorHAnsi"/>
                                  <w:sz w:val="22"/>
                                  <w:szCs w:val="22"/>
                                </w:rPr>
                                <w:t>Find the right policy content with AI</w:t>
                              </w:r>
                            </w:hyperlink>
                          </w:p>
                          <w:p w14:paraId="1E864BAA" w14:textId="31DFF46A" w:rsidR="00A92D5F" w:rsidRDefault="00A92D5F" w:rsidP="00184687">
                            <w:pPr>
                              <w:pStyle w:val="NoSpacing"/>
                              <w:rPr>
                                <w:sz w:val="22"/>
                                <w:szCs w:val="22"/>
                              </w:rPr>
                            </w:pPr>
                          </w:p>
                          <w:p w14:paraId="77B05E9F" w14:textId="386354DC" w:rsidR="00924774" w:rsidRDefault="003F3165" w:rsidP="00184687">
                            <w:pPr>
                              <w:pStyle w:val="NoSpacing"/>
                              <w:rPr>
                                <w:sz w:val="22"/>
                                <w:szCs w:val="22"/>
                              </w:rPr>
                            </w:pPr>
                            <w:hyperlink r:id="rId26" w:history="1">
                              <w:r w:rsidR="00924774" w:rsidRPr="00617646">
                                <w:rPr>
                                  <w:rStyle w:val="Hyperlink"/>
                                  <w:rFonts w:asciiTheme="minorHAnsi" w:hAnsiTheme="minorHAnsi"/>
                                  <w:sz w:val="22"/>
                                  <w:szCs w:val="22"/>
                                </w:rPr>
                                <w:t>AI in Government and AI's role in capability and learning</w:t>
                              </w:r>
                            </w:hyperlink>
                          </w:p>
                          <w:p w14:paraId="41B1A14F" w14:textId="3E689760" w:rsidR="00617646" w:rsidRDefault="00617646" w:rsidP="00184687">
                            <w:pPr>
                              <w:pStyle w:val="NoSpacing"/>
                              <w:rPr>
                                <w:sz w:val="22"/>
                                <w:szCs w:val="22"/>
                              </w:rPr>
                            </w:pPr>
                            <w:r>
                              <w:rPr>
                                <w:sz w:val="22"/>
                                <w:szCs w:val="22"/>
                              </w:rPr>
                              <w:t>23 September 1-2PM</w:t>
                            </w:r>
                          </w:p>
                          <w:p w14:paraId="7C05FE15" w14:textId="1C21D7D4" w:rsidR="00924774" w:rsidRDefault="00924774" w:rsidP="00184687">
                            <w:pPr>
                              <w:pStyle w:val="NoSpacing"/>
                              <w:rPr>
                                <w:sz w:val="22"/>
                                <w:szCs w:val="22"/>
                              </w:rPr>
                            </w:pPr>
                            <w:r w:rsidRPr="00924774">
                              <w:rPr>
                                <w:sz w:val="22"/>
                                <w:szCs w:val="22"/>
                              </w:rPr>
                              <w:t>This timely discussion will delve into how AI technologies can be leveraged to enhance of government operations, improve service delivery, and foster innovation in policy formation.</w:t>
                            </w:r>
                          </w:p>
                          <w:p w14:paraId="5961A2ED" w14:textId="2C7F70AF" w:rsidR="000D61B6" w:rsidRDefault="000D61B6" w:rsidP="00184687">
                            <w:pPr>
                              <w:pStyle w:val="NoSpacing"/>
                              <w:rPr>
                                <w:sz w:val="22"/>
                                <w:szCs w:val="22"/>
                              </w:rPr>
                            </w:pPr>
                          </w:p>
                          <w:p w14:paraId="3012AFA2" w14:textId="148F3EC0" w:rsidR="000D61B6" w:rsidRDefault="003F3165" w:rsidP="00184687">
                            <w:pPr>
                              <w:pStyle w:val="NoSpacing"/>
                              <w:rPr>
                                <w:sz w:val="22"/>
                                <w:szCs w:val="22"/>
                              </w:rPr>
                            </w:pPr>
                            <w:hyperlink r:id="rId27" w:history="1">
                              <w:r w:rsidR="000D61B6" w:rsidRPr="000D61B6">
                                <w:rPr>
                                  <w:rStyle w:val="Hyperlink"/>
                                  <w:rFonts w:asciiTheme="minorHAnsi" w:hAnsiTheme="minorHAnsi"/>
                                  <w:sz w:val="22"/>
                                  <w:szCs w:val="22"/>
                                </w:rPr>
                                <w:t>Session 6: Make audio archives searchable with AI</w:t>
                              </w:r>
                            </w:hyperlink>
                          </w:p>
                          <w:p w14:paraId="26EE0794" w14:textId="23D8D0F9" w:rsidR="000D61B6" w:rsidRDefault="000D61B6" w:rsidP="00184687">
                            <w:pPr>
                              <w:pStyle w:val="NoSpacing"/>
                              <w:rPr>
                                <w:sz w:val="22"/>
                                <w:szCs w:val="22"/>
                                <w:lang w:eastAsia="en-AU"/>
                              </w:rPr>
                            </w:pPr>
                            <w:r>
                              <w:rPr>
                                <w:sz w:val="22"/>
                                <w:szCs w:val="22"/>
                              </w:rPr>
                              <w:t xml:space="preserve">24 September </w:t>
                            </w:r>
                            <w:r>
                              <w:rPr>
                                <w:sz w:val="22"/>
                                <w:szCs w:val="22"/>
                                <w:lang w:eastAsia="en-AU"/>
                              </w:rPr>
                              <w:t>| 12:30PM - 1</w:t>
                            </w:r>
                            <w:r w:rsidRPr="00A92D5F">
                              <w:rPr>
                                <w:sz w:val="22"/>
                                <w:szCs w:val="22"/>
                                <w:lang w:eastAsia="en-AU"/>
                              </w:rPr>
                              <w:t>PM</w:t>
                            </w:r>
                          </w:p>
                          <w:p w14:paraId="4FD5A730" w14:textId="03067D82" w:rsidR="000D61B6" w:rsidRDefault="000D61B6" w:rsidP="00184687">
                            <w:pPr>
                              <w:pStyle w:val="NoSpacing"/>
                              <w:rPr>
                                <w:sz w:val="22"/>
                                <w:szCs w:val="22"/>
                              </w:rPr>
                            </w:pPr>
                            <w:r w:rsidRPr="000D61B6">
                              <w:rPr>
                                <w:sz w:val="22"/>
                                <w:szCs w:val="22"/>
                              </w:rPr>
                              <w:t>This session demonstrates how AI can unlock access to historical audio content, support research workflows, and improve discoverability across large collections, even when dealing with complex or multilingual recordings.</w:t>
                            </w:r>
                          </w:p>
                          <w:p w14:paraId="73A1E35A" w14:textId="77777777" w:rsidR="00924774" w:rsidRDefault="00924774" w:rsidP="00184687">
                            <w:pPr>
                              <w:pStyle w:val="NoSpacing"/>
                              <w:rPr>
                                <w:sz w:val="22"/>
                                <w:szCs w:val="22"/>
                              </w:rPr>
                            </w:pPr>
                          </w:p>
                          <w:p w14:paraId="004CF592" w14:textId="7ADD800C" w:rsidR="00184687" w:rsidRPr="00A92D5F" w:rsidRDefault="003F3165" w:rsidP="00184687">
                            <w:pPr>
                              <w:pStyle w:val="NoSpacing"/>
                              <w:rPr>
                                <w:color w:val="00B0F0"/>
                                <w:sz w:val="22"/>
                                <w:szCs w:val="22"/>
                                <w:lang w:eastAsia="en-AU"/>
                              </w:rPr>
                            </w:pPr>
                            <w:hyperlink r:id="rId28" w:history="1">
                              <w:r w:rsidR="00184687" w:rsidRPr="00A92D5F">
                                <w:rPr>
                                  <w:rStyle w:val="Hyperlink"/>
                                  <w:rFonts w:asciiTheme="minorHAnsi" w:hAnsiTheme="minorHAnsi" w:cstheme="minorHAnsi"/>
                                  <w:bCs/>
                                  <w:color w:val="0070C0"/>
                                  <w:sz w:val="22"/>
                                  <w:szCs w:val="22"/>
                                  <w:lang w:eastAsia="en-AU"/>
                                </w:rPr>
                                <w:t>Session 7: Building an advanced AI chatbot with your own data</w:t>
                              </w:r>
                            </w:hyperlink>
                          </w:p>
                          <w:p w14:paraId="23758050" w14:textId="6704F9C5" w:rsidR="00184687" w:rsidRPr="00A92D5F" w:rsidRDefault="00617646" w:rsidP="00184687">
                            <w:pPr>
                              <w:pStyle w:val="NoSpacing"/>
                              <w:rPr>
                                <w:sz w:val="22"/>
                                <w:szCs w:val="22"/>
                                <w:lang w:eastAsia="en-AU"/>
                              </w:rPr>
                            </w:pPr>
                            <w:r>
                              <w:rPr>
                                <w:sz w:val="22"/>
                                <w:szCs w:val="22"/>
                                <w:lang w:eastAsia="en-AU"/>
                              </w:rPr>
                              <w:t>1 Oct 2025 | 12:30PM - 1</w:t>
                            </w:r>
                            <w:r w:rsidR="00184687" w:rsidRPr="00A92D5F">
                              <w:rPr>
                                <w:sz w:val="22"/>
                                <w:szCs w:val="22"/>
                                <w:lang w:eastAsia="en-AU"/>
                              </w:rPr>
                              <w:t>PM</w:t>
                            </w:r>
                          </w:p>
                          <w:p w14:paraId="6DC83F39" w14:textId="77777777" w:rsidR="00184687" w:rsidRPr="00A92D5F" w:rsidRDefault="00184687" w:rsidP="00184687">
                            <w:pPr>
                              <w:pStyle w:val="NoSpacing"/>
                              <w:rPr>
                                <w:sz w:val="22"/>
                                <w:szCs w:val="22"/>
                                <w:lang w:eastAsia="en-AU"/>
                              </w:rPr>
                            </w:pPr>
                            <w:r w:rsidRPr="00A92D5F">
                              <w:rPr>
                                <w:sz w:val="22"/>
                                <w:szCs w:val="22"/>
                                <w:lang w:eastAsia="en-AU"/>
                              </w:rPr>
                              <w:t>The Department of Veterans' Affairs (DVA) has developed a new AI-powered chatbot named Poppy, designed to assist staff in efficiently searching and navigating information available on their CLIK website. </w:t>
                            </w:r>
                            <w:r w:rsidRPr="00A92D5F">
                              <w:rPr>
                                <w:sz w:val="22"/>
                                <w:szCs w:val="22"/>
                                <w:lang w:eastAsia="en-AU"/>
                              </w:rPr>
                              <w:br/>
                            </w:r>
                          </w:p>
                          <w:p w14:paraId="362E64D8" w14:textId="77777777" w:rsidR="00184687" w:rsidRPr="00A92D5F" w:rsidRDefault="003F3165" w:rsidP="00184687">
                            <w:pPr>
                              <w:pStyle w:val="NoSpacing"/>
                              <w:rPr>
                                <w:color w:val="00B0F0"/>
                                <w:sz w:val="22"/>
                                <w:szCs w:val="22"/>
                                <w:lang w:eastAsia="en-AU"/>
                              </w:rPr>
                            </w:pPr>
                            <w:hyperlink r:id="rId29" w:history="1">
                              <w:r w:rsidR="00184687" w:rsidRPr="00A92D5F">
                                <w:rPr>
                                  <w:rStyle w:val="Hyperlink"/>
                                  <w:rFonts w:asciiTheme="minorHAnsi" w:hAnsiTheme="minorHAnsi" w:cstheme="minorHAnsi"/>
                                  <w:bCs/>
                                  <w:color w:val="0070C0"/>
                                  <w:sz w:val="22"/>
                                  <w:szCs w:val="22"/>
                                  <w:lang w:eastAsia="en-AU"/>
                                </w:rPr>
                                <w:t>Session 8: Test if your AI is ready for real work</w:t>
                              </w:r>
                            </w:hyperlink>
                          </w:p>
                          <w:p w14:paraId="2CDF851E" w14:textId="494B2C0A" w:rsidR="00184687" w:rsidRPr="00A92D5F" w:rsidRDefault="00617646" w:rsidP="00184687">
                            <w:pPr>
                              <w:pStyle w:val="NoSpacing"/>
                              <w:rPr>
                                <w:sz w:val="22"/>
                                <w:szCs w:val="22"/>
                                <w:lang w:eastAsia="en-AU"/>
                              </w:rPr>
                            </w:pPr>
                            <w:r>
                              <w:rPr>
                                <w:sz w:val="22"/>
                                <w:szCs w:val="22"/>
                                <w:lang w:eastAsia="en-AU"/>
                              </w:rPr>
                              <w:t>8 Oct 2025 | 12:30PM - 1</w:t>
                            </w:r>
                            <w:r w:rsidR="00184687" w:rsidRPr="00A92D5F">
                              <w:rPr>
                                <w:sz w:val="22"/>
                                <w:szCs w:val="22"/>
                                <w:lang w:eastAsia="en-AU"/>
                              </w:rPr>
                              <w:t>PM</w:t>
                            </w:r>
                          </w:p>
                          <w:p w14:paraId="160290CA" w14:textId="77777777" w:rsidR="00184687" w:rsidRPr="00A92D5F" w:rsidRDefault="00184687" w:rsidP="00184687">
                            <w:pPr>
                              <w:pStyle w:val="NoSpacing"/>
                              <w:rPr>
                                <w:sz w:val="22"/>
                                <w:szCs w:val="22"/>
                                <w:lang w:eastAsia="en-AU"/>
                              </w:rPr>
                            </w:pPr>
                            <w:r w:rsidRPr="00A92D5F">
                              <w:rPr>
                                <w:sz w:val="22"/>
                                <w:szCs w:val="22"/>
                                <w:lang w:eastAsia="en-AU"/>
                              </w:rPr>
                              <w:t>Find out how the Australian Prudential Regulation Authority (APRA) is evaluating generative AI tools for operational use. </w:t>
                            </w:r>
                            <w:r w:rsidRPr="00A92D5F">
                              <w:rPr>
                                <w:sz w:val="22"/>
                                <w:szCs w:val="22"/>
                                <w:lang w:eastAsia="en-AU"/>
                              </w:rPr>
                              <w:br/>
                            </w:r>
                          </w:p>
                          <w:p w14:paraId="7B795465" w14:textId="77777777" w:rsidR="00184687" w:rsidRPr="00A92D5F" w:rsidRDefault="003F3165" w:rsidP="00184687">
                            <w:pPr>
                              <w:pStyle w:val="NoSpacing"/>
                              <w:rPr>
                                <w:color w:val="00B0F0"/>
                                <w:sz w:val="22"/>
                                <w:szCs w:val="22"/>
                                <w:lang w:eastAsia="en-AU"/>
                              </w:rPr>
                            </w:pPr>
                            <w:hyperlink r:id="rId30" w:history="1">
                              <w:r w:rsidR="00184687" w:rsidRPr="00A92D5F">
                                <w:rPr>
                                  <w:rStyle w:val="Hyperlink"/>
                                  <w:rFonts w:asciiTheme="minorHAnsi" w:hAnsiTheme="minorHAnsi" w:cstheme="minorHAnsi"/>
                                  <w:bCs/>
                                  <w:color w:val="0070C0"/>
                                  <w:sz w:val="22"/>
                                  <w:szCs w:val="22"/>
                                  <w:lang w:eastAsia="en-AU"/>
                                </w:rPr>
                                <w:t>Session 10: Accelerate software development with AI</w:t>
                              </w:r>
                            </w:hyperlink>
                          </w:p>
                          <w:p w14:paraId="78A79DAD" w14:textId="25F97729" w:rsidR="00184687" w:rsidRPr="00A92D5F" w:rsidRDefault="00184687" w:rsidP="00184687">
                            <w:pPr>
                              <w:pStyle w:val="NoSpacing"/>
                              <w:rPr>
                                <w:sz w:val="22"/>
                                <w:szCs w:val="22"/>
                                <w:lang w:eastAsia="en-AU"/>
                              </w:rPr>
                            </w:pPr>
                            <w:r w:rsidRPr="00A92D5F">
                              <w:rPr>
                                <w:sz w:val="22"/>
                                <w:szCs w:val="22"/>
                                <w:lang w:eastAsia="en-AU"/>
                              </w:rPr>
                              <w:t>22 O</w:t>
                            </w:r>
                            <w:r w:rsidR="00617646">
                              <w:rPr>
                                <w:sz w:val="22"/>
                                <w:szCs w:val="22"/>
                                <w:lang w:eastAsia="en-AU"/>
                              </w:rPr>
                              <w:t>ct 2025 | 12:30PM - 1</w:t>
                            </w:r>
                            <w:r w:rsidRPr="00A92D5F">
                              <w:rPr>
                                <w:sz w:val="22"/>
                                <w:szCs w:val="22"/>
                                <w:lang w:eastAsia="en-AU"/>
                              </w:rPr>
                              <w:t>PM </w:t>
                            </w:r>
                          </w:p>
                          <w:p w14:paraId="5158E0C5" w14:textId="77777777" w:rsidR="00184687" w:rsidRPr="00A92D5F" w:rsidRDefault="00184687" w:rsidP="00184687">
                            <w:pPr>
                              <w:pStyle w:val="NoSpacing"/>
                              <w:rPr>
                                <w:sz w:val="22"/>
                                <w:szCs w:val="22"/>
                                <w:lang w:eastAsia="en-AU"/>
                              </w:rPr>
                            </w:pPr>
                            <w:r w:rsidRPr="00A92D5F">
                              <w:rPr>
                                <w:sz w:val="22"/>
                                <w:szCs w:val="22"/>
                                <w:lang w:eastAsia="en-AU"/>
                              </w:rPr>
                              <w:t>With access to a wide range of large language models, we can align AI capabilities with specific use cases, from code generation and automation to quality assurance and design research.</w:t>
                            </w:r>
                          </w:p>
                          <w:p w14:paraId="59B3C732" w14:textId="77777777" w:rsidR="00184687" w:rsidRPr="00A92D5F" w:rsidRDefault="00184687" w:rsidP="00184687">
                            <w:pPr>
                              <w:pStyle w:val="NoSpacing"/>
                              <w:rPr>
                                <w:sz w:val="22"/>
                                <w:szCs w:val="22"/>
                                <w:lang w:eastAsia="en-AU"/>
                              </w:rPr>
                            </w:pPr>
                            <w:r w:rsidRPr="00A92D5F">
                              <w:rPr>
                                <w:sz w:val="22"/>
                                <w:szCs w:val="22"/>
                                <w:lang w:eastAsia="en-AU"/>
                              </w:rPr>
                              <w:t>The Australian Digital Health Agency continues to expand its software engineering and data modelling capabilities, using AI as a strategic enabler of speed, quality, and innovation.</w:t>
                            </w:r>
                          </w:p>
                          <w:p w14:paraId="60EDBD00" w14:textId="77777777" w:rsidR="00184687" w:rsidRPr="00A92D5F" w:rsidRDefault="00184687" w:rsidP="00184687">
                            <w:pPr>
                              <w:pStyle w:val="NoSpacing"/>
                              <w:rPr>
                                <w:color w:val="00B0F0"/>
                                <w:sz w:val="22"/>
                                <w:szCs w:val="22"/>
                                <w:lang w:eastAsia="en-AU"/>
                              </w:rPr>
                            </w:pPr>
                          </w:p>
                          <w:p w14:paraId="1B78A229" w14:textId="77777777" w:rsidR="00184687" w:rsidRPr="00A92D5F" w:rsidRDefault="003F3165" w:rsidP="00184687">
                            <w:pPr>
                              <w:pStyle w:val="NoSpacing"/>
                              <w:rPr>
                                <w:color w:val="0070C0"/>
                                <w:sz w:val="22"/>
                                <w:szCs w:val="22"/>
                                <w:lang w:eastAsia="en-AU"/>
                              </w:rPr>
                            </w:pPr>
                            <w:hyperlink r:id="rId31" w:history="1">
                              <w:r w:rsidR="00184687" w:rsidRPr="00A92D5F">
                                <w:rPr>
                                  <w:rStyle w:val="Hyperlink"/>
                                  <w:rFonts w:asciiTheme="minorHAnsi" w:hAnsiTheme="minorHAnsi" w:cstheme="minorHAnsi"/>
                                  <w:bCs/>
                                  <w:color w:val="0070C0"/>
                                  <w:sz w:val="22"/>
                                  <w:szCs w:val="22"/>
                                  <w:lang w:eastAsia="en-AU"/>
                                </w:rPr>
                                <w:t>Session 11: Turn plain text into coded data using AI</w:t>
                              </w:r>
                            </w:hyperlink>
                          </w:p>
                          <w:p w14:paraId="35D7D256" w14:textId="77777777" w:rsidR="00AA597D" w:rsidRPr="00A92D5F" w:rsidRDefault="00AA597D" w:rsidP="00184687">
                            <w:pPr>
                              <w:pStyle w:val="NoSpacing"/>
                              <w:rPr>
                                <w:sz w:val="22"/>
                                <w:szCs w:val="22"/>
                                <w:lang w:eastAsia="en-AU"/>
                              </w:rPr>
                            </w:pPr>
                            <w:r w:rsidRPr="00A92D5F">
                              <w:rPr>
                                <w:sz w:val="22"/>
                                <w:szCs w:val="22"/>
                                <w:lang w:eastAsia="en-AU"/>
                              </w:rPr>
                              <w:t xml:space="preserve">29 Oct 2025 | 12:30PM - 1:00PM </w:t>
                            </w:r>
                          </w:p>
                          <w:p w14:paraId="7DF1CDB7" w14:textId="160CB426" w:rsidR="00184687" w:rsidRPr="00A92D5F" w:rsidRDefault="00184687" w:rsidP="00184687">
                            <w:pPr>
                              <w:pStyle w:val="NoSpacing"/>
                              <w:rPr>
                                <w:sz w:val="22"/>
                                <w:szCs w:val="22"/>
                                <w:lang w:eastAsia="en-AU"/>
                              </w:rPr>
                            </w:pPr>
                            <w:r w:rsidRPr="00A92D5F">
                              <w:rPr>
                                <w:sz w:val="22"/>
                                <w:szCs w:val="22"/>
                                <w:lang w:eastAsia="en-AU"/>
                              </w:rPr>
                              <w:t xml:space="preserve">The new API based coding capability developed by the ABS makes coding textual data to ABS structured classifications easier, faster and cheaper. Using ML trained models, the Coding Service uses cloud compute for power and scale to achieve highly automated, high-quality coding. </w:t>
                            </w:r>
                          </w:p>
                          <w:p w14:paraId="0A800EEE" w14:textId="4B5E2956" w:rsidR="00184687" w:rsidRDefault="001846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76F67" id="_x0000_t202" coordsize="21600,21600" o:spt="202" path="m,l,21600r21600,l21600,xe">
                <v:stroke joinstyle="miter"/>
                <v:path gradientshapeok="t" o:connecttype="rect"/>
              </v:shapetype>
              <v:shape id="_x0000_s1027" type="#_x0000_t202" style="position:absolute;margin-left:3.4pt;margin-top:44.9pt;width:495.4pt;height:512.4pt;z-index:2516623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" strokecolor="#0070c0" strokeweight="2.25pt">
                <v:textbox>
                  <w:txbxContent>
                    <w:p w14:paraId="7E2D0164" w14:textId="6D931ECB" w:rsidR="00184687" w:rsidRPr="004177B6" w:rsidRDefault="00184687" w:rsidP="004177B6">
                      <w:pPr>
                        <w:pStyle w:val="BodyText"/>
                        <w:rPr>
                          <w:color w:val="0070C0"/>
                          <w:sz w:val="24"/>
                          <w:szCs w:val="24"/>
                        </w:rPr>
                      </w:pPr>
                      <w:r w:rsidRPr="001244EF">
                        <w:rPr>
                          <w:b/>
                          <w:color w:val="auto"/>
                          <w:sz w:val="28"/>
                          <w:szCs w:val="28"/>
                          <w:lang w:eastAsia="en-AU"/>
                        </w:rPr>
                        <w:t>Lunch and Learns –</w:t>
                      </w:r>
                      <w:r w:rsidR="00924774">
                        <w:rPr>
                          <w:b/>
                          <w:color w:val="auto"/>
                          <w:sz w:val="28"/>
                          <w:szCs w:val="28"/>
                          <w:lang w:eastAsia="en-AU"/>
                        </w:rPr>
                        <w:t xml:space="preserve"> </w:t>
                      </w:r>
                      <w:r w:rsidRPr="001244EF">
                        <w:rPr>
                          <w:b/>
                          <w:color w:val="auto"/>
                          <w:sz w:val="28"/>
                          <w:szCs w:val="28"/>
                          <w:lang w:eastAsia="en-AU"/>
                        </w:rPr>
                        <w:t>Artificial Intelligence</w:t>
                      </w:r>
                    </w:p>
                    <w:p w14:paraId="60C472AC" w14:textId="2907E17B" w:rsidR="009E7BA7" w:rsidRPr="00A92D5F" w:rsidRDefault="009E7BA7" w:rsidP="00184687">
                      <w:pPr>
                        <w:pStyle w:val="NoSpacing"/>
                        <w:rPr>
                          <w:bCs/>
                          <w:color w:val="0070C0"/>
                          <w:sz w:val="22"/>
                          <w:szCs w:val="22"/>
                          <w:u w:val="single"/>
                        </w:rPr>
                      </w:pPr>
                      <w:r w:rsidRPr="00A92D5F">
                        <w:rPr>
                          <w:bCs/>
                          <w:sz w:val="22"/>
                          <w:szCs w:val="22"/>
                        </w:rPr>
                        <w:t>Reco</w:t>
                      </w:r>
                      <w:r w:rsidR="00CA0431" w:rsidRPr="00A92D5F">
                        <w:rPr>
                          <w:bCs/>
                          <w:sz w:val="22"/>
                          <w:szCs w:val="22"/>
                        </w:rPr>
                        <w:t>r</w:t>
                      </w:r>
                      <w:r w:rsidR="00A92D5F">
                        <w:rPr>
                          <w:bCs/>
                          <w:sz w:val="22"/>
                          <w:szCs w:val="22"/>
                        </w:rPr>
                        <w:t xml:space="preserve">dings of Session 1, </w:t>
                      </w:r>
                      <w:r w:rsidRPr="00A92D5F">
                        <w:rPr>
                          <w:bCs/>
                          <w:sz w:val="22"/>
                          <w:szCs w:val="22"/>
                        </w:rPr>
                        <w:t>2</w:t>
                      </w:r>
                      <w:r w:rsidR="00A92D5F">
                        <w:rPr>
                          <w:bCs/>
                          <w:sz w:val="22"/>
                          <w:szCs w:val="22"/>
                        </w:rPr>
                        <w:t xml:space="preserve"> and 3</w:t>
                      </w:r>
                      <w:r w:rsidRPr="00A92D5F">
                        <w:rPr>
                          <w:bCs/>
                          <w:sz w:val="22"/>
                          <w:szCs w:val="22"/>
                        </w:rPr>
                        <w:t xml:space="preserve">: </w:t>
                      </w:r>
                      <w:hyperlink r:id="rId32" w:history="1">
                        <w:r w:rsidRPr="00A92D5F">
                          <w:rPr>
                            <w:rStyle w:val="Hyperlink"/>
                            <w:rFonts w:asciiTheme="minorHAnsi" w:hAnsiTheme="minorHAnsi"/>
                            <w:bCs/>
                            <w:color w:val="0070C0"/>
                            <w:sz w:val="22"/>
                            <w:szCs w:val="22"/>
                          </w:rPr>
                          <w:t>AI literacy and basics</w:t>
                        </w:r>
                      </w:hyperlink>
                      <w:r w:rsidRPr="00A92D5F">
                        <w:rPr>
                          <w:bCs/>
                          <w:color w:val="0070C0"/>
                          <w:sz w:val="22"/>
                          <w:szCs w:val="22"/>
                        </w:rPr>
                        <w:t xml:space="preserve">  |  </w:t>
                      </w:r>
                      <w:hyperlink r:id="rId33" w:history="1">
                        <w:r w:rsidRPr="00A92D5F">
                          <w:rPr>
                            <w:rStyle w:val="Hyperlink"/>
                            <w:rFonts w:asciiTheme="minorHAnsi" w:hAnsiTheme="minorHAnsi"/>
                            <w:bCs/>
                            <w:color w:val="0070C0"/>
                            <w:sz w:val="22"/>
                            <w:szCs w:val="22"/>
                          </w:rPr>
                          <w:t>AI for Personal Efficiency</w:t>
                        </w:r>
                      </w:hyperlink>
                      <w:r w:rsidR="00A92D5F">
                        <w:rPr>
                          <w:sz w:val="22"/>
                          <w:szCs w:val="22"/>
                        </w:rPr>
                        <w:t xml:space="preserve"> | </w:t>
                      </w:r>
                      <w:hyperlink r:id="rId34" w:history="1">
                        <w:r w:rsidR="00A92D5F" w:rsidRPr="00A92D5F">
                          <w:rPr>
                            <w:rStyle w:val="Hyperlink"/>
                            <w:rFonts w:asciiTheme="minorHAnsi" w:hAnsiTheme="minorHAnsi"/>
                            <w:sz w:val="22"/>
                            <w:szCs w:val="22"/>
                          </w:rPr>
                          <w:t>Find the right policy content with AI</w:t>
                        </w:r>
                      </w:hyperlink>
                    </w:p>
                    <w:p w14:paraId="1E864BAA" w14:textId="31DFF46A" w:rsidR="00A92D5F" w:rsidRDefault="00A92D5F" w:rsidP="00184687">
                      <w:pPr>
                        <w:pStyle w:val="NoSpacing"/>
                        <w:rPr>
                          <w:sz w:val="22"/>
                          <w:szCs w:val="22"/>
                        </w:rPr>
                      </w:pPr>
                    </w:p>
                    <w:p w14:paraId="77B05E9F" w14:textId="386354DC" w:rsidR="00924774" w:rsidRDefault="004C1A26" w:rsidP="00184687">
                      <w:pPr>
                        <w:pStyle w:val="NoSpacing"/>
                        <w:rPr>
                          <w:sz w:val="22"/>
                          <w:szCs w:val="22"/>
                        </w:rPr>
                      </w:pPr>
                      <w:hyperlink r:id="rId35" w:history="1">
                        <w:r w:rsidR="00924774" w:rsidRPr="00617646">
                          <w:rPr>
                            <w:rStyle w:val="Hyperlink"/>
                            <w:rFonts w:asciiTheme="minorHAnsi" w:hAnsiTheme="minorHAnsi"/>
                            <w:sz w:val="22"/>
                            <w:szCs w:val="22"/>
                          </w:rPr>
                          <w:t>AI in Government and AI's role in capability and learning</w:t>
                        </w:r>
                      </w:hyperlink>
                    </w:p>
                    <w:p w14:paraId="41B1A14F" w14:textId="3E689760" w:rsidR="00617646" w:rsidRDefault="00617646" w:rsidP="00184687">
                      <w:pPr>
                        <w:pStyle w:val="NoSpacing"/>
                        <w:rPr>
                          <w:sz w:val="22"/>
                          <w:szCs w:val="22"/>
                        </w:rPr>
                      </w:pPr>
                      <w:r>
                        <w:rPr>
                          <w:sz w:val="22"/>
                          <w:szCs w:val="22"/>
                        </w:rPr>
                        <w:t>23 September 1-2PM</w:t>
                      </w:r>
                    </w:p>
                    <w:p w14:paraId="7C05FE15" w14:textId="1C21D7D4" w:rsidR="00924774" w:rsidRDefault="00924774" w:rsidP="00184687">
                      <w:pPr>
                        <w:pStyle w:val="NoSpacing"/>
                        <w:rPr>
                          <w:sz w:val="22"/>
                          <w:szCs w:val="22"/>
                        </w:rPr>
                      </w:pPr>
                      <w:r w:rsidRPr="00924774">
                        <w:rPr>
                          <w:sz w:val="22"/>
                          <w:szCs w:val="22"/>
                        </w:rPr>
                        <w:t>This timely discussion will delve into how AI technologies can be leveraged to enhance of government operations, improve service delivery, and foster innovation in policy formation.</w:t>
                      </w:r>
                    </w:p>
                    <w:p w14:paraId="5961A2ED" w14:textId="2C7F70AF" w:rsidR="000D61B6" w:rsidRDefault="000D61B6" w:rsidP="00184687">
                      <w:pPr>
                        <w:pStyle w:val="NoSpacing"/>
                        <w:rPr>
                          <w:sz w:val="22"/>
                          <w:szCs w:val="22"/>
                        </w:rPr>
                      </w:pPr>
                    </w:p>
                    <w:p w14:paraId="3012AFA2" w14:textId="148F3EC0" w:rsidR="000D61B6" w:rsidRDefault="004C1A26" w:rsidP="00184687">
                      <w:pPr>
                        <w:pStyle w:val="NoSpacing"/>
                        <w:rPr>
                          <w:sz w:val="22"/>
                          <w:szCs w:val="22"/>
                        </w:rPr>
                      </w:pPr>
                      <w:hyperlink r:id="rId36" w:history="1">
                        <w:r w:rsidR="000D61B6" w:rsidRPr="000D61B6">
                          <w:rPr>
                            <w:rStyle w:val="Hyperlink"/>
                            <w:rFonts w:asciiTheme="minorHAnsi" w:hAnsiTheme="minorHAnsi"/>
                            <w:sz w:val="22"/>
                            <w:szCs w:val="22"/>
                          </w:rPr>
                          <w:t>Session 6: Make audio archives searchable with AI</w:t>
                        </w:r>
                      </w:hyperlink>
                    </w:p>
                    <w:p w14:paraId="26EE0794" w14:textId="23D8D0F9" w:rsidR="000D61B6" w:rsidRDefault="000D61B6" w:rsidP="00184687">
                      <w:pPr>
                        <w:pStyle w:val="NoSpacing"/>
                        <w:rPr>
                          <w:sz w:val="22"/>
                          <w:szCs w:val="22"/>
                          <w:lang w:eastAsia="en-AU"/>
                        </w:rPr>
                      </w:pPr>
                      <w:r>
                        <w:rPr>
                          <w:sz w:val="22"/>
                          <w:szCs w:val="22"/>
                        </w:rPr>
                        <w:t xml:space="preserve">24 September </w:t>
                      </w:r>
                      <w:r>
                        <w:rPr>
                          <w:sz w:val="22"/>
                          <w:szCs w:val="22"/>
                          <w:lang w:eastAsia="en-AU"/>
                        </w:rPr>
                        <w:t>| 12:30PM - 1</w:t>
                      </w:r>
                      <w:r w:rsidRPr="00A92D5F">
                        <w:rPr>
                          <w:sz w:val="22"/>
                          <w:szCs w:val="22"/>
                          <w:lang w:eastAsia="en-AU"/>
                        </w:rPr>
                        <w:t>PM</w:t>
                      </w:r>
                    </w:p>
                    <w:p w14:paraId="4FD5A730" w14:textId="03067D82" w:rsidR="000D61B6" w:rsidRDefault="000D61B6" w:rsidP="00184687">
                      <w:pPr>
                        <w:pStyle w:val="NoSpacing"/>
                        <w:rPr>
                          <w:sz w:val="22"/>
                          <w:szCs w:val="22"/>
                        </w:rPr>
                      </w:pPr>
                      <w:r w:rsidRPr="000D61B6">
                        <w:rPr>
                          <w:sz w:val="22"/>
                          <w:szCs w:val="22"/>
                        </w:rPr>
                        <w:t>This session demonstrates how AI can unlock access to historical audio content, support research workflows, and improve discoverability across large collections, even when dealing with complex or multilingual recordings.</w:t>
                      </w:r>
                    </w:p>
                    <w:p w14:paraId="73A1E35A" w14:textId="77777777" w:rsidR="00924774" w:rsidRDefault="00924774" w:rsidP="00184687">
                      <w:pPr>
                        <w:pStyle w:val="NoSpacing"/>
                        <w:rPr>
                          <w:sz w:val="22"/>
                          <w:szCs w:val="22"/>
                        </w:rPr>
                      </w:pPr>
                    </w:p>
                    <w:p w14:paraId="004CF592" w14:textId="7ADD800C" w:rsidR="00184687" w:rsidRPr="00A92D5F" w:rsidRDefault="004C1A26" w:rsidP="00184687">
                      <w:pPr>
                        <w:pStyle w:val="NoSpacing"/>
                        <w:rPr>
                          <w:color w:val="00B0F0"/>
                          <w:sz w:val="22"/>
                          <w:szCs w:val="22"/>
                          <w:lang w:eastAsia="en-AU"/>
                        </w:rPr>
                      </w:pPr>
                      <w:hyperlink r:id="rId37" w:history="1">
                        <w:r w:rsidR="00184687" w:rsidRPr="00A92D5F">
                          <w:rPr>
                            <w:rStyle w:val="Hyperlink"/>
                            <w:rFonts w:asciiTheme="minorHAnsi" w:hAnsiTheme="minorHAnsi" w:cstheme="minorHAnsi"/>
                            <w:bCs/>
                            <w:color w:val="0070C0"/>
                            <w:sz w:val="22"/>
                            <w:szCs w:val="22"/>
                            <w:lang w:eastAsia="en-AU"/>
                          </w:rPr>
                          <w:t>Session 7: Building an advanced AI chatbot with your own data</w:t>
                        </w:r>
                      </w:hyperlink>
                    </w:p>
                    <w:p w14:paraId="23758050" w14:textId="6704F9C5" w:rsidR="00184687" w:rsidRPr="00A92D5F" w:rsidRDefault="00617646" w:rsidP="00184687">
                      <w:pPr>
                        <w:pStyle w:val="NoSpacing"/>
                        <w:rPr>
                          <w:sz w:val="22"/>
                          <w:szCs w:val="22"/>
                          <w:lang w:eastAsia="en-AU"/>
                        </w:rPr>
                      </w:pPr>
                      <w:r>
                        <w:rPr>
                          <w:sz w:val="22"/>
                          <w:szCs w:val="22"/>
                          <w:lang w:eastAsia="en-AU"/>
                        </w:rPr>
                        <w:t>1 Oct 2025 | 12:30PM - 1</w:t>
                      </w:r>
                      <w:r w:rsidR="00184687" w:rsidRPr="00A92D5F">
                        <w:rPr>
                          <w:sz w:val="22"/>
                          <w:szCs w:val="22"/>
                          <w:lang w:eastAsia="en-AU"/>
                        </w:rPr>
                        <w:t>PM</w:t>
                      </w:r>
                    </w:p>
                    <w:p w14:paraId="6DC83F39" w14:textId="77777777" w:rsidR="00184687" w:rsidRPr="00A92D5F" w:rsidRDefault="00184687" w:rsidP="00184687">
                      <w:pPr>
                        <w:pStyle w:val="NoSpacing"/>
                        <w:rPr>
                          <w:sz w:val="22"/>
                          <w:szCs w:val="22"/>
                          <w:lang w:eastAsia="en-AU"/>
                        </w:rPr>
                      </w:pPr>
                      <w:r w:rsidRPr="00A92D5F">
                        <w:rPr>
                          <w:sz w:val="22"/>
                          <w:szCs w:val="22"/>
                          <w:lang w:eastAsia="en-AU"/>
                        </w:rPr>
                        <w:t>The Department of Veterans' Affairs (DVA) has developed a new AI-powered chatbot named Poppy, designed to assist staff in efficiently searching and navigating information available on their CLIK website. </w:t>
                      </w:r>
                      <w:r w:rsidRPr="00A92D5F">
                        <w:rPr>
                          <w:sz w:val="22"/>
                          <w:szCs w:val="22"/>
                          <w:lang w:eastAsia="en-AU"/>
                        </w:rPr>
                        <w:br/>
                      </w:r>
                    </w:p>
                    <w:p w14:paraId="362E64D8" w14:textId="77777777" w:rsidR="00184687" w:rsidRPr="00A92D5F" w:rsidRDefault="004C1A26" w:rsidP="00184687">
                      <w:pPr>
                        <w:pStyle w:val="NoSpacing"/>
                        <w:rPr>
                          <w:color w:val="00B0F0"/>
                          <w:sz w:val="22"/>
                          <w:szCs w:val="22"/>
                          <w:lang w:eastAsia="en-AU"/>
                        </w:rPr>
                      </w:pPr>
                      <w:hyperlink r:id="rId38" w:history="1">
                        <w:r w:rsidR="00184687" w:rsidRPr="00A92D5F">
                          <w:rPr>
                            <w:rStyle w:val="Hyperlink"/>
                            <w:rFonts w:asciiTheme="minorHAnsi" w:hAnsiTheme="minorHAnsi" w:cstheme="minorHAnsi"/>
                            <w:bCs/>
                            <w:color w:val="0070C0"/>
                            <w:sz w:val="22"/>
                            <w:szCs w:val="22"/>
                            <w:lang w:eastAsia="en-AU"/>
                          </w:rPr>
                          <w:t>Session 8: Test if your AI is ready for real work</w:t>
                        </w:r>
                      </w:hyperlink>
                    </w:p>
                    <w:p w14:paraId="2CDF851E" w14:textId="494B2C0A" w:rsidR="00184687" w:rsidRPr="00A92D5F" w:rsidRDefault="00617646" w:rsidP="00184687">
                      <w:pPr>
                        <w:pStyle w:val="NoSpacing"/>
                        <w:rPr>
                          <w:sz w:val="22"/>
                          <w:szCs w:val="22"/>
                          <w:lang w:eastAsia="en-AU"/>
                        </w:rPr>
                      </w:pPr>
                      <w:r>
                        <w:rPr>
                          <w:sz w:val="22"/>
                          <w:szCs w:val="22"/>
                          <w:lang w:eastAsia="en-AU"/>
                        </w:rPr>
                        <w:t>8 Oct 2025 | 12:30PM - 1</w:t>
                      </w:r>
                      <w:r w:rsidR="00184687" w:rsidRPr="00A92D5F">
                        <w:rPr>
                          <w:sz w:val="22"/>
                          <w:szCs w:val="22"/>
                          <w:lang w:eastAsia="en-AU"/>
                        </w:rPr>
                        <w:t>PM</w:t>
                      </w:r>
                    </w:p>
                    <w:p w14:paraId="160290CA" w14:textId="77777777" w:rsidR="00184687" w:rsidRPr="00A92D5F" w:rsidRDefault="00184687" w:rsidP="00184687">
                      <w:pPr>
                        <w:pStyle w:val="NoSpacing"/>
                        <w:rPr>
                          <w:sz w:val="22"/>
                          <w:szCs w:val="22"/>
                          <w:lang w:eastAsia="en-AU"/>
                        </w:rPr>
                      </w:pPr>
                      <w:r w:rsidRPr="00A92D5F">
                        <w:rPr>
                          <w:sz w:val="22"/>
                          <w:szCs w:val="22"/>
                          <w:lang w:eastAsia="en-AU"/>
                        </w:rPr>
                        <w:t>Find out how the Australian Prudential Regulation Authority (APRA) is evaluating generative AI tools for operational use. </w:t>
                      </w:r>
                      <w:r w:rsidRPr="00A92D5F">
                        <w:rPr>
                          <w:sz w:val="22"/>
                          <w:szCs w:val="22"/>
                          <w:lang w:eastAsia="en-AU"/>
                        </w:rPr>
                        <w:br/>
                      </w:r>
                    </w:p>
                    <w:p w14:paraId="7B795465" w14:textId="77777777" w:rsidR="00184687" w:rsidRPr="00A92D5F" w:rsidRDefault="004C1A26" w:rsidP="00184687">
                      <w:pPr>
                        <w:pStyle w:val="NoSpacing"/>
                        <w:rPr>
                          <w:color w:val="00B0F0"/>
                          <w:sz w:val="22"/>
                          <w:szCs w:val="22"/>
                          <w:lang w:eastAsia="en-AU"/>
                        </w:rPr>
                      </w:pPr>
                      <w:hyperlink r:id="rId39" w:history="1">
                        <w:r w:rsidR="00184687" w:rsidRPr="00A92D5F">
                          <w:rPr>
                            <w:rStyle w:val="Hyperlink"/>
                            <w:rFonts w:asciiTheme="minorHAnsi" w:hAnsiTheme="minorHAnsi" w:cstheme="minorHAnsi"/>
                            <w:bCs/>
                            <w:color w:val="0070C0"/>
                            <w:sz w:val="22"/>
                            <w:szCs w:val="22"/>
                            <w:lang w:eastAsia="en-AU"/>
                          </w:rPr>
                          <w:t>Session 10: Accelerate software development with AI</w:t>
                        </w:r>
                      </w:hyperlink>
                    </w:p>
                    <w:p w14:paraId="78A79DAD" w14:textId="25F97729" w:rsidR="00184687" w:rsidRPr="00A92D5F" w:rsidRDefault="00184687" w:rsidP="00184687">
                      <w:pPr>
                        <w:pStyle w:val="NoSpacing"/>
                        <w:rPr>
                          <w:sz w:val="22"/>
                          <w:szCs w:val="22"/>
                          <w:lang w:eastAsia="en-AU"/>
                        </w:rPr>
                      </w:pPr>
                      <w:r w:rsidRPr="00A92D5F">
                        <w:rPr>
                          <w:sz w:val="22"/>
                          <w:szCs w:val="22"/>
                          <w:lang w:eastAsia="en-AU"/>
                        </w:rPr>
                        <w:t>22 O</w:t>
                      </w:r>
                      <w:r w:rsidR="00617646">
                        <w:rPr>
                          <w:sz w:val="22"/>
                          <w:szCs w:val="22"/>
                          <w:lang w:eastAsia="en-AU"/>
                        </w:rPr>
                        <w:t>ct 2025 | 12:30PM - 1</w:t>
                      </w:r>
                      <w:r w:rsidRPr="00A92D5F">
                        <w:rPr>
                          <w:sz w:val="22"/>
                          <w:szCs w:val="22"/>
                          <w:lang w:eastAsia="en-AU"/>
                        </w:rPr>
                        <w:t>PM </w:t>
                      </w:r>
                    </w:p>
                    <w:p w14:paraId="5158E0C5" w14:textId="77777777" w:rsidR="00184687" w:rsidRPr="00A92D5F" w:rsidRDefault="00184687" w:rsidP="00184687">
                      <w:pPr>
                        <w:pStyle w:val="NoSpacing"/>
                        <w:rPr>
                          <w:sz w:val="22"/>
                          <w:szCs w:val="22"/>
                          <w:lang w:eastAsia="en-AU"/>
                        </w:rPr>
                      </w:pPr>
                      <w:r w:rsidRPr="00A92D5F">
                        <w:rPr>
                          <w:sz w:val="22"/>
                          <w:szCs w:val="22"/>
                          <w:lang w:eastAsia="en-AU"/>
                        </w:rPr>
                        <w:t>With access to a wide range of large language models, we can align AI capabilities with specific use cases, from code generation and automation to quality assurance and design research.</w:t>
                      </w:r>
                    </w:p>
                    <w:p w14:paraId="59B3C732" w14:textId="77777777" w:rsidR="00184687" w:rsidRPr="00A92D5F" w:rsidRDefault="00184687" w:rsidP="00184687">
                      <w:pPr>
                        <w:pStyle w:val="NoSpacing"/>
                        <w:rPr>
                          <w:sz w:val="22"/>
                          <w:szCs w:val="22"/>
                          <w:lang w:eastAsia="en-AU"/>
                        </w:rPr>
                      </w:pPr>
                      <w:r w:rsidRPr="00A92D5F">
                        <w:rPr>
                          <w:sz w:val="22"/>
                          <w:szCs w:val="22"/>
                          <w:lang w:eastAsia="en-AU"/>
                        </w:rPr>
                        <w:t>The Australian Digital Health Agency continues to expand its software engineering and data modelling capabilities, using AI as a strategic enabler of speed, quality, and innovation.</w:t>
                      </w:r>
                    </w:p>
                    <w:p w14:paraId="60EDBD00" w14:textId="77777777" w:rsidR="00184687" w:rsidRPr="00A92D5F" w:rsidRDefault="00184687" w:rsidP="00184687">
                      <w:pPr>
                        <w:pStyle w:val="NoSpacing"/>
                        <w:rPr>
                          <w:color w:val="00B0F0"/>
                          <w:sz w:val="22"/>
                          <w:szCs w:val="22"/>
                          <w:lang w:eastAsia="en-AU"/>
                        </w:rPr>
                      </w:pPr>
                    </w:p>
                    <w:p w14:paraId="1B78A229" w14:textId="77777777" w:rsidR="00184687" w:rsidRPr="00A92D5F" w:rsidRDefault="004C1A26" w:rsidP="00184687">
                      <w:pPr>
                        <w:pStyle w:val="NoSpacing"/>
                        <w:rPr>
                          <w:color w:val="0070C0"/>
                          <w:sz w:val="22"/>
                          <w:szCs w:val="22"/>
                          <w:lang w:eastAsia="en-AU"/>
                        </w:rPr>
                      </w:pPr>
                      <w:hyperlink r:id="rId40" w:history="1">
                        <w:r w:rsidR="00184687" w:rsidRPr="00A92D5F">
                          <w:rPr>
                            <w:rStyle w:val="Hyperlink"/>
                            <w:rFonts w:asciiTheme="minorHAnsi" w:hAnsiTheme="minorHAnsi" w:cstheme="minorHAnsi"/>
                            <w:bCs/>
                            <w:color w:val="0070C0"/>
                            <w:sz w:val="22"/>
                            <w:szCs w:val="22"/>
                            <w:lang w:eastAsia="en-AU"/>
                          </w:rPr>
                          <w:t>Session 11: Turn plain text into coded data using AI</w:t>
                        </w:r>
                      </w:hyperlink>
                    </w:p>
                    <w:p w14:paraId="35D7D256" w14:textId="77777777" w:rsidR="00AA597D" w:rsidRPr="00A92D5F" w:rsidRDefault="00AA597D" w:rsidP="00184687">
                      <w:pPr>
                        <w:pStyle w:val="NoSpacing"/>
                        <w:rPr>
                          <w:sz w:val="22"/>
                          <w:szCs w:val="22"/>
                          <w:lang w:eastAsia="en-AU"/>
                        </w:rPr>
                      </w:pPr>
                      <w:r w:rsidRPr="00A92D5F">
                        <w:rPr>
                          <w:sz w:val="22"/>
                          <w:szCs w:val="22"/>
                          <w:lang w:eastAsia="en-AU"/>
                        </w:rPr>
                        <w:t xml:space="preserve">29 Oct 2025 | 12:30PM - 1:00PM </w:t>
                      </w:r>
                    </w:p>
                    <w:p w14:paraId="7DF1CDB7" w14:textId="160CB426" w:rsidR="00184687" w:rsidRPr="00A92D5F" w:rsidRDefault="00184687" w:rsidP="00184687">
                      <w:pPr>
                        <w:pStyle w:val="NoSpacing"/>
                        <w:rPr>
                          <w:sz w:val="22"/>
                          <w:szCs w:val="22"/>
                          <w:lang w:eastAsia="en-AU"/>
                        </w:rPr>
                      </w:pPr>
                      <w:r w:rsidRPr="00A92D5F">
                        <w:rPr>
                          <w:sz w:val="22"/>
                          <w:szCs w:val="22"/>
                          <w:lang w:eastAsia="en-AU"/>
                        </w:rPr>
                        <w:t xml:space="preserve">The new API based coding capability developed by the ABS makes coding textual data to ABS structured classifications easier, faster and cheaper. Using ML trained models, the Coding Service uses cloud compute for power and scale to achieve highly automated, high-quality coding. </w:t>
                      </w:r>
                    </w:p>
                    <w:p w14:paraId="0A800EEE" w14:textId="4B5E2956" w:rsidR="00184687" w:rsidRDefault="00184687"/>
                  </w:txbxContent>
                </v:textbox>
                <w10:wrap type="square" anchorx="margin"/>
              </v:shape>
            </w:pict>
          </mc:Fallback>
        </mc:AlternateContent>
      </w:r>
    </w:p>
    <w:p w14:paraId="26042DE4" w14:textId="03A25CB5" w:rsidR="00184687" w:rsidRPr="00230634" w:rsidRDefault="00571F8D" w:rsidP="738AC883">
      <w:pPr>
        <w:pStyle w:val="BodyText"/>
        <w:spacing w:after="0" w:line="240" w:lineRule="auto"/>
        <w:rPr>
          <w:rFonts w:asciiTheme="minorHAnsi" w:eastAsia="Times New Roman" w:hAnsiTheme="minorHAnsi"/>
          <w:color w:val="0070C0"/>
          <w:sz w:val="22"/>
          <w:szCs w:val="22"/>
        </w:rPr>
      </w:pPr>
      <w:r w:rsidRPr="2C3A1FB4">
        <w:rPr>
          <w:rFonts w:asciiTheme="minorHAnsi" w:eastAsiaTheme="majorEastAsia" w:hAnsiTheme="minorHAnsi"/>
          <w:sz w:val="22"/>
          <w:szCs w:val="22"/>
          <w:lang w:val="en-US"/>
        </w:rPr>
        <w:t>The APS Academy and GovAI are jointly presenting a series of events and</w:t>
      </w:r>
      <w:r w:rsidR="00CA0431" w:rsidRPr="2C3A1FB4">
        <w:rPr>
          <w:rFonts w:asciiTheme="minorHAnsi" w:eastAsiaTheme="majorEastAsia" w:hAnsiTheme="minorHAnsi"/>
          <w:sz w:val="22"/>
          <w:szCs w:val="22"/>
          <w:lang w:val="en-US"/>
        </w:rPr>
        <w:t xml:space="preserve"> providing</w:t>
      </w:r>
      <w:r w:rsidRPr="2C3A1FB4">
        <w:rPr>
          <w:rFonts w:asciiTheme="minorHAnsi" w:eastAsiaTheme="majorEastAsia" w:hAnsiTheme="minorHAnsi"/>
          <w:sz w:val="22"/>
          <w:szCs w:val="22"/>
          <w:lang w:val="en-US"/>
        </w:rPr>
        <w:t xml:space="preserve"> resources to assist Australian public servants in better understanding Artificial Intelligence. Check out the APS Academy’s helpful </w:t>
      </w:r>
      <w:hyperlink r:id="rId41">
        <w:r w:rsidRPr="2C3A1FB4">
          <w:rPr>
            <w:rStyle w:val="Hyperlink"/>
            <w:rFonts w:asciiTheme="minorHAnsi" w:eastAsiaTheme="majorEastAsia" w:hAnsiTheme="minorHAnsi"/>
            <w:color w:val="0070C0"/>
            <w:sz w:val="22"/>
            <w:szCs w:val="22"/>
            <w:lang w:val="en-US"/>
          </w:rPr>
          <w:t>AI learning materials on the website</w:t>
        </w:r>
      </w:hyperlink>
      <w:r w:rsidRPr="2C3A1FB4">
        <w:rPr>
          <w:rFonts w:asciiTheme="minorHAnsi" w:eastAsiaTheme="majorEastAsia" w:hAnsiTheme="minorHAnsi"/>
          <w:color w:val="0070C0"/>
          <w:sz w:val="22"/>
          <w:szCs w:val="22"/>
          <w:lang w:val="en-US"/>
        </w:rPr>
        <w:t xml:space="preserve">. </w:t>
      </w:r>
    </w:p>
    <w:p w14:paraId="225E8235" w14:textId="393F89A3" w:rsidR="2C3A1FB4" w:rsidRDefault="2C3A1FB4" w:rsidP="2C3A1FB4">
      <w:pPr>
        <w:pStyle w:val="BodyText"/>
        <w:spacing w:after="0" w:line="240" w:lineRule="auto"/>
        <w:rPr>
          <w:rFonts w:asciiTheme="minorHAnsi" w:eastAsiaTheme="majorEastAsia" w:hAnsiTheme="minorHAnsi"/>
          <w:color w:val="0070C0"/>
          <w:sz w:val="22"/>
          <w:szCs w:val="22"/>
          <w:lang w:val="en-US"/>
        </w:rPr>
      </w:pPr>
    </w:p>
    <w:p w14:paraId="2D9605FD" w14:textId="27BFF68D" w:rsidR="00571F8D" w:rsidRPr="004177B6" w:rsidRDefault="00571F8D" w:rsidP="004177B6">
      <w:pPr>
        <w:pStyle w:val="NoSpacing"/>
        <w:rPr>
          <w:rFonts w:cstheme="minorHAnsi"/>
          <w:lang w:eastAsia="en-AU"/>
        </w:rPr>
      </w:pPr>
    </w:p>
    <w:p w14:paraId="02A8A028" w14:textId="2851BBD3" w:rsidR="00184687" w:rsidRPr="002C2B41" w:rsidRDefault="00184687" w:rsidP="00184687">
      <w:pPr>
        <w:pStyle w:val="paragraph"/>
        <w:spacing w:before="0" w:beforeAutospacing="0" w:after="0" w:afterAutospacing="0"/>
        <w:textAlignment w:val="baseline"/>
        <w:rPr>
          <w:rFonts w:asciiTheme="minorHAnsi" w:eastAsia="Times New Roman" w:hAnsiTheme="minorHAnsi" w:cstheme="minorBidi"/>
          <w:b/>
          <w:bCs/>
          <w:color w:val="000000" w:themeColor="text1"/>
          <w:sz w:val="28"/>
          <w:szCs w:val="28"/>
        </w:rPr>
      </w:pPr>
      <w:r w:rsidRPr="7E9E33BB">
        <w:rPr>
          <w:rFonts w:asciiTheme="minorHAnsi" w:eastAsia="Times New Roman" w:hAnsiTheme="minorHAnsi" w:cstheme="minorBidi"/>
          <w:b/>
          <w:bCs/>
          <w:color w:val="000000" w:themeColor="text1"/>
          <w:sz w:val="28"/>
          <w:szCs w:val="28"/>
        </w:rPr>
        <w:t xml:space="preserve">Further your AI training </w:t>
      </w:r>
    </w:p>
    <w:p w14:paraId="1DB25E6A" w14:textId="239AD089" w:rsidR="002C2B41" w:rsidRPr="2D19E454" w:rsidRDefault="00184687" w:rsidP="6F4228F7">
      <w:pPr>
        <w:textAlignment w:val="baseline"/>
        <w:rPr>
          <w:rFonts w:eastAsia="Times New Roman" w:cstheme="minorBidi"/>
          <w:lang w:eastAsia="en-AU"/>
        </w:rPr>
      </w:pPr>
      <w:r w:rsidRPr="2D19E454">
        <w:rPr>
          <w:rFonts w:eastAsia="Times New Roman" w:cstheme="minorBidi"/>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7"/>
        <w:gridCol w:w="8131"/>
      </w:tblGrid>
      <w:tr w:rsidR="002C2B41" w14:paraId="110DE227" w14:textId="77777777" w:rsidTr="002C2B41">
        <w:trPr>
          <w:trHeight w:val="2287"/>
        </w:trPr>
        <w:tc>
          <w:tcPr>
            <w:tcW w:w="1134" w:type="dxa"/>
          </w:tcPr>
          <w:p w14:paraId="730A4DAB" w14:textId="30B1F0F2" w:rsidR="002C2B41" w:rsidRDefault="002C2B41" w:rsidP="6F4228F7">
            <w:pPr>
              <w:textAlignment w:val="baseline"/>
              <w:rPr>
                <w:rFonts w:eastAsia="Times New Roman" w:cstheme="minorBidi"/>
                <w:lang w:eastAsia="en-AU"/>
              </w:rPr>
            </w:pPr>
            <w:r>
              <w:rPr>
                <w:noProof/>
                <w:lang w:eastAsia="en-AU"/>
              </w:rPr>
              <w:drawing>
                <wp:inline distT="0" distB="0" distL="0" distR="0" wp14:anchorId="357531A8" wp14:editId="181482DE">
                  <wp:extent cx="1035742" cy="165273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072757" cy="1711798"/>
                          </a:xfrm>
                          <a:prstGeom prst="rect">
                            <a:avLst/>
                          </a:prstGeom>
                        </pic:spPr>
                      </pic:pic>
                    </a:graphicData>
                  </a:graphic>
                </wp:inline>
              </w:drawing>
            </w:r>
          </w:p>
        </w:tc>
        <w:tc>
          <w:tcPr>
            <w:tcW w:w="8834" w:type="dxa"/>
            <w:shd w:val="clear" w:color="auto" w:fill="C7CDDF"/>
          </w:tcPr>
          <w:p w14:paraId="35E9CE1D" w14:textId="77777777" w:rsidR="002C2B41" w:rsidRPr="00733622" w:rsidRDefault="002C2B41" w:rsidP="002C2B41">
            <w:pPr>
              <w:textAlignment w:val="baseline"/>
            </w:pPr>
          </w:p>
          <w:p w14:paraId="7ED97684" w14:textId="4E01CB87" w:rsidR="002C2B41" w:rsidRPr="00733622" w:rsidRDefault="003F3165" w:rsidP="002C2B41">
            <w:pPr>
              <w:textAlignment w:val="baseline"/>
              <w:rPr>
                <w:rFonts w:eastAsia="Times New Roman" w:cstheme="minorHAnsi"/>
                <w:lang w:eastAsia="en-AU"/>
              </w:rPr>
            </w:pPr>
            <w:hyperlink r:id="rId43" w:tgtFrame="_blank" w:history="1">
              <w:r w:rsidR="002C2B41" w:rsidRPr="00733622">
                <w:rPr>
                  <w:rFonts w:eastAsia="Times New Roman" w:cstheme="minorHAnsi"/>
                  <w:color w:val="0563C1"/>
                  <w:u w:val="single"/>
                  <w:lang w:eastAsia="en-AU"/>
                </w:rPr>
                <w:t>AI in Government Fundamentals</w:t>
              </w:r>
            </w:hyperlink>
            <w:r w:rsidR="002C2B41" w:rsidRPr="00733622">
              <w:rPr>
                <w:rFonts w:eastAsia="Times New Roman" w:cstheme="minorHAnsi"/>
                <w:lang w:eastAsia="en-AU"/>
              </w:rPr>
              <w:t> </w:t>
            </w:r>
          </w:p>
          <w:p w14:paraId="378A04E9" w14:textId="02858D9B" w:rsidR="002C2B41" w:rsidRPr="00733622" w:rsidRDefault="002C2B41" w:rsidP="002C2B41">
            <w:r w:rsidRPr="00733622">
              <w:rPr>
                <w:lang w:eastAsia="en-AU"/>
              </w:rPr>
              <w:t>Foundational training suitable for all public servants. Designed to provide the basics of AI literacy and build confidence in using AI responsible, and in line with official APS AI policy. T</w:t>
            </w:r>
            <w:r w:rsidRPr="00733622">
              <w:t>his course equips you to be: </w:t>
            </w:r>
            <w:r w:rsidR="00733622">
              <w:br/>
            </w:r>
          </w:p>
          <w:p w14:paraId="44EB3E2E" w14:textId="585BD70E" w:rsidR="002C2B41" w:rsidRPr="00733622" w:rsidRDefault="002C2B41" w:rsidP="00E015F9">
            <w:pPr>
              <w:pStyle w:val="ListParagraph"/>
              <w:numPr>
                <w:ilvl w:val="0"/>
                <w:numId w:val="14"/>
              </w:numPr>
              <w:rPr>
                <w:rFonts w:eastAsia="Times New Roman"/>
                <w:sz w:val="22"/>
                <w:szCs w:val="22"/>
                <w:lang w:eastAsia="en-AU"/>
              </w:rPr>
            </w:pPr>
            <w:r w:rsidRPr="00733622">
              <w:rPr>
                <w:rFonts w:eastAsia="Times New Roman"/>
                <w:sz w:val="22"/>
                <w:szCs w:val="22"/>
                <w:lang w:eastAsia="en-AU"/>
              </w:rPr>
              <w:t>​informed on the applications and risks of AI  </w:t>
            </w:r>
          </w:p>
          <w:p w14:paraId="0FBD34E5" w14:textId="004127B4" w:rsidR="002C2B41" w:rsidRPr="00733622" w:rsidRDefault="002C2B41" w:rsidP="00E015F9">
            <w:pPr>
              <w:pStyle w:val="ListParagraph"/>
              <w:numPr>
                <w:ilvl w:val="0"/>
                <w:numId w:val="14"/>
              </w:numPr>
              <w:rPr>
                <w:rFonts w:eastAsia="Times New Roman"/>
                <w:sz w:val="22"/>
                <w:szCs w:val="22"/>
                <w:lang w:eastAsia="en-AU"/>
              </w:rPr>
            </w:pPr>
            <w:r w:rsidRPr="00733622">
              <w:rPr>
                <w:rFonts w:eastAsia="Times New Roman"/>
                <w:sz w:val="22"/>
                <w:szCs w:val="22"/>
                <w:lang w:eastAsia="en-AU"/>
              </w:rPr>
              <w:t>​capable of applying relevant advice  </w:t>
            </w:r>
          </w:p>
          <w:p w14:paraId="68A2E1EC" w14:textId="5824CA16" w:rsidR="002C2B41" w:rsidRPr="00733622" w:rsidRDefault="002C2B41" w:rsidP="00E015F9">
            <w:pPr>
              <w:pStyle w:val="ListParagraph"/>
              <w:numPr>
                <w:ilvl w:val="0"/>
                <w:numId w:val="14"/>
              </w:numPr>
              <w:rPr>
                <w:rFonts w:eastAsia="Times New Roman"/>
                <w:sz w:val="22"/>
                <w:szCs w:val="22"/>
                <w:lang w:eastAsia="en-AU"/>
              </w:rPr>
            </w:pPr>
            <w:r w:rsidRPr="00733622">
              <w:rPr>
                <w:rFonts w:eastAsia="Times New Roman"/>
                <w:sz w:val="22"/>
                <w:szCs w:val="22"/>
                <w:lang w:eastAsia="en-AU"/>
              </w:rPr>
              <w:t>​confident about when it's suitable to use generative AI  </w:t>
            </w:r>
          </w:p>
          <w:p w14:paraId="4BC2056F" w14:textId="064A4090" w:rsidR="002C2B41" w:rsidRPr="00733622" w:rsidRDefault="002C2B41" w:rsidP="00E015F9">
            <w:pPr>
              <w:pStyle w:val="ListParagraph"/>
              <w:numPr>
                <w:ilvl w:val="0"/>
                <w:numId w:val="14"/>
              </w:numPr>
              <w:rPr>
                <w:rFonts w:eastAsia="Times New Roman"/>
                <w:sz w:val="22"/>
                <w:szCs w:val="22"/>
                <w:lang w:eastAsia="en-AU"/>
              </w:rPr>
            </w:pPr>
            <w:r w:rsidRPr="00733622">
              <w:rPr>
                <w:rFonts w:eastAsia="Times New Roman"/>
                <w:sz w:val="22"/>
                <w:szCs w:val="22"/>
                <w:lang w:eastAsia="en-AU"/>
              </w:rPr>
              <w:t>​empowered to apply your own judgement with AI. </w:t>
            </w:r>
          </w:p>
          <w:p w14:paraId="6D528038" w14:textId="7A1EE308" w:rsidR="002C2B41" w:rsidRPr="00733622" w:rsidRDefault="002C2B41" w:rsidP="002C2B41">
            <w:pPr>
              <w:textAlignment w:val="baseline"/>
              <w:rPr>
                <w:rFonts w:eastAsia="Times New Roman" w:cstheme="minorBidi"/>
                <w:lang w:eastAsia="en-AU"/>
              </w:rPr>
            </w:pPr>
          </w:p>
        </w:tc>
      </w:tr>
    </w:tbl>
    <w:p w14:paraId="4E1D7617" w14:textId="64755DEA" w:rsidR="00184687" w:rsidRPr="004177B6" w:rsidRDefault="0073233F" w:rsidP="6F4228F7">
      <w:pPr>
        <w:textAlignment w:val="baseline"/>
        <w:rPr>
          <w:rFonts w:eastAsia="Times New Roman" w:cstheme="minorBidi"/>
          <w:lang w:eastAsia="en-AU"/>
        </w:rPr>
      </w:pPr>
      <w:r>
        <w:br/>
      </w:r>
      <w:r>
        <w:br/>
      </w:r>
      <w:hyperlink r:id="rId44">
        <w:r w:rsidR="00184687" w:rsidRPr="2D19E454">
          <w:rPr>
            <w:rFonts w:eastAsia="Times New Roman" w:cstheme="minorBidi"/>
            <w:color w:val="0563C1"/>
            <w:u w:val="single"/>
            <w:lang w:eastAsia="en-AU"/>
          </w:rPr>
          <w:t>Practical AI for Policy People - Luma</w:t>
        </w:r>
      </w:hyperlink>
      <w:r w:rsidR="00184687" w:rsidRPr="2D19E454">
        <w:rPr>
          <w:rFonts w:eastAsia="Times New Roman" w:cstheme="minorBidi"/>
          <w:lang w:eastAsia="en-AU"/>
        </w:rPr>
        <w:t> </w:t>
      </w:r>
    </w:p>
    <w:p w14:paraId="5B484072" w14:textId="77777777" w:rsidR="00184687" w:rsidRPr="004177B6" w:rsidRDefault="00184687" w:rsidP="00184687">
      <w:pPr>
        <w:textAlignment w:val="baseline"/>
        <w:rPr>
          <w:rFonts w:eastAsia="Times New Roman" w:cstheme="minorHAnsi"/>
          <w:lang w:eastAsia="en-AU"/>
        </w:rPr>
      </w:pPr>
      <w:r w:rsidRPr="004177B6">
        <w:rPr>
          <w:rFonts w:eastAsia="Times New Roman" w:cstheme="minorHAnsi"/>
          <w:lang w:eastAsia="en-AU"/>
        </w:rPr>
        <w:t>For policy analysts in government to understand the essentials of AI so that they can effectively use it to improve their workflow processes as it pertains to specific tasks. [Category: Government]</w:t>
      </w:r>
    </w:p>
    <w:p w14:paraId="7DDD4B6C" w14:textId="77777777" w:rsidR="00184687" w:rsidRPr="004177B6" w:rsidRDefault="00184687" w:rsidP="00184687">
      <w:pPr>
        <w:textAlignment w:val="baseline"/>
        <w:rPr>
          <w:rFonts w:eastAsia="Times New Roman" w:cstheme="minorHAnsi"/>
          <w:lang w:eastAsia="en-AU"/>
        </w:rPr>
      </w:pPr>
      <w:r w:rsidRPr="004177B6">
        <w:rPr>
          <w:rFonts w:eastAsia="Times New Roman" w:cstheme="minorHAnsi"/>
          <w:lang w:eastAsia="en-AU"/>
        </w:rPr>
        <w:t> </w:t>
      </w:r>
    </w:p>
    <w:p w14:paraId="2DA371A9" w14:textId="151C8C30" w:rsidR="00184687" w:rsidRPr="004177B6" w:rsidRDefault="003F3165" w:rsidP="00184687">
      <w:pPr>
        <w:textAlignment w:val="baseline"/>
        <w:rPr>
          <w:rFonts w:eastAsia="Times New Roman" w:cstheme="minorHAnsi"/>
          <w:color w:val="0070C0"/>
          <w:lang w:eastAsia="en-AU"/>
        </w:rPr>
      </w:pPr>
      <w:hyperlink r:id="rId45" w:anchor=":~:text=The%20University%20of%20Canberra%20(UC,they%20can%20use%20at%20work." w:tgtFrame="_blank" w:history="1">
        <w:r w:rsidR="00184687" w:rsidRPr="004177B6">
          <w:rPr>
            <w:rStyle w:val="Hyperlink"/>
            <w:rFonts w:asciiTheme="minorHAnsi" w:eastAsia="Times New Roman" w:hAnsiTheme="minorHAnsi" w:cstheme="minorHAnsi"/>
            <w:color w:val="0070C0"/>
            <w:lang w:eastAsia="en-AU"/>
          </w:rPr>
          <w:t>The AI Advantage: Fundamentals for Government and Business</w:t>
        </w:r>
      </w:hyperlink>
      <w:r w:rsidR="00184687" w:rsidRPr="004177B6">
        <w:rPr>
          <w:rFonts w:eastAsia="Times New Roman" w:cstheme="minorHAnsi"/>
          <w:color w:val="0070C0"/>
          <w:lang w:eastAsia="en-AU"/>
        </w:rPr>
        <w:t> </w:t>
      </w:r>
    </w:p>
    <w:p w14:paraId="724C2AF2" w14:textId="716C7B9C" w:rsidR="00184687" w:rsidRPr="004177B6" w:rsidRDefault="00184687" w:rsidP="00184687">
      <w:pPr>
        <w:textAlignment w:val="baseline"/>
        <w:rPr>
          <w:rFonts w:eastAsia="Times New Roman" w:cstheme="minorHAnsi"/>
          <w:lang w:eastAsia="en-AU"/>
        </w:rPr>
      </w:pPr>
      <w:r w:rsidRPr="004177B6">
        <w:rPr>
          <w:rFonts w:eastAsia="Times New Roman" w:cstheme="minorHAnsi"/>
          <w:lang w:eastAsia="en-AU"/>
        </w:rPr>
        <w:t>A more practical take on AI for public servants. This course provides attendees with the opportunity to enhance their work with real world uses of AI: speeding up routine tasks, reducing errors in reports and documents, improving services, and many more. [Category: Academic]</w:t>
      </w:r>
    </w:p>
    <w:p w14:paraId="6F187BD9" w14:textId="55119689" w:rsidR="00184687" w:rsidRPr="004177B6" w:rsidRDefault="00184687" w:rsidP="00184687">
      <w:pPr>
        <w:textAlignment w:val="baseline"/>
        <w:rPr>
          <w:rFonts w:eastAsia="Times New Roman" w:cstheme="minorHAnsi"/>
          <w:lang w:eastAsia="en-AU"/>
        </w:rPr>
      </w:pPr>
      <w:r w:rsidRPr="004177B6">
        <w:rPr>
          <w:rFonts w:eastAsia="Times New Roman" w:cstheme="minorHAnsi"/>
          <w:lang w:eastAsia="en-AU"/>
        </w:rPr>
        <w:t> </w:t>
      </w:r>
    </w:p>
    <w:p w14:paraId="19543071" w14:textId="77777777" w:rsidR="00184687" w:rsidRPr="004177B6" w:rsidRDefault="003F3165" w:rsidP="00184687">
      <w:pPr>
        <w:textAlignment w:val="baseline"/>
        <w:rPr>
          <w:rFonts w:eastAsia="Times New Roman" w:cstheme="minorHAnsi"/>
          <w:lang w:eastAsia="en-AU"/>
        </w:rPr>
      </w:pPr>
      <w:hyperlink r:id="rId46" w:tgtFrame="_blank" w:history="1">
        <w:r w:rsidR="00184687" w:rsidRPr="004177B6">
          <w:rPr>
            <w:rFonts w:eastAsia="Times New Roman" w:cstheme="minorHAnsi"/>
            <w:color w:val="0563C1"/>
            <w:u w:val="single"/>
            <w:lang w:eastAsia="en-AU"/>
          </w:rPr>
          <w:t>AI Essentials for Public Sector Workers: Theory to Practice</w:t>
        </w:r>
      </w:hyperlink>
      <w:r w:rsidR="00184687" w:rsidRPr="004177B6">
        <w:rPr>
          <w:rFonts w:eastAsia="Times New Roman" w:cstheme="minorHAnsi"/>
          <w:lang w:eastAsia="en-AU"/>
        </w:rPr>
        <w:t> </w:t>
      </w:r>
    </w:p>
    <w:p w14:paraId="4DD31539" w14:textId="4057D44F" w:rsidR="00184687" w:rsidRPr="004177B6" w:rsidRDefault="00184687" w:rsidP="00184687">
      <w:pPr>
        <w:textAlignment w:val="baseline"/>
        <w:rPr>
          <w:rFonts w:eastAsia="Times New Roman" w:cstheme="minorHAnsi"/>
          <w:lang w:eastAsia="en-AU"/>
        </w:rPr>
      </w:pPr>
      <w:r w:rsidRPr="004177B6">
        <w:rPr>
          <w:rFonts w:eastAsia="Times New Roman" w:cstheme="minorHAnsi"/>
          <w:lang w:eastAsia="en-AU"/>
        </w:rPr>
        <w:t>This hands-on learning experience aims to increase the skill of public servants in applying AI to work process, focused on immediate workplace applications, and compliance with APS guidelines. [Category: Commercial]</w:t>
      </w:r>
    </w:p>
    <w:p w14:paraId="35E2120F" w14:textId="7A9CF8E1" w:rsidR="00184687" w:rsidRPr="004177B6" w:rsidRDefault="00184687" w:rsidP="00184687">
      <w:pPr>
        <w:textAlignment w:val="baseline"/>
        <w:rPr>
          <w:rFonts w:eastAsia="Times New Roman" w:cstheme="minorHAnsi"/>
          <w:lang w:eastAsia="en-AU"/>
        </w:rPr>
      </w:pPr>
    </w:p>
    <w:p w14:paraId="3CDBA7EF" w14:textId="77777777" w:rsidR="00184687" w:rsidRPr="004177B6" w:rsidRDefault="003F3165" w:rsidP="00184687">
      <w:pPr>
        <w:textAlignment w:val="baseline"/>
        <w:rPr>
          <w:rFonts w:eastAsia="Times New Roman" w:cstheme="minorHAnsi"/>
          <w:lang w:eastAsia="en-AU"/>
        </w:rPr>
      </w:pPr>
      <w:hyperlink r:id="rId47" w:tgtFrame="_blank" w:history="1">
        <w:r w:rsidR="00184687" w:rsidRPr="004177B6">
          <w:rPr>
            <w:rFonts w:eastAsia="Times New Roman" w:cstheme="minorHAnsi"/>
            <w:color w:val="0563C1"/>
            <w:u w:val="single"/>
            <w:lang w:eastAsia="en-AU"/>
          </w:rPr>
          <w:t>AI Governance Professional (AIGP) – IAPP Certification</w:t>
        </w:r>
      </w:hyperlink>
      <w:r w:rsidR="00184687" w:rsidRPr="004177B6">
        <w:rPr>
          <w:rFonts w:eastAsia="Times New Roman" w:cstheme="minorHAnsi"/>
          <w:lang w:eastAsia="en-AU"/>
        </w:rPr>
        <w:t> </w:t>
      </w:r>
    </w:p>
    <w:p w14:paraId="51C65789" w14:textId="45035119" w:rsidR="00184687" w:rsidRPr="004177B6" w:rsidRDefault="00184687" w:rsidP="00184687">
      <w:pPr>
        <w:textAlignment w:val="baseline"/>
        <w:rPr>
          <w:rFonts w:eastAsia="Times New Roman" w:cstheme="minorHAnsi"/>
          <w:lang w:eastAsia="en-AU"/>
        </w:rPr>
      </w:pPr>
      <w:r w:rsidRPr="004177B6">
        <w:rPr>
          <w:rFonts w:eastAsia="Times New Roman" w:cstheme="minorHAnsi"/>
          <w:lang w:eastAsia="en-AU"/>
        </w:rPr>
        <w:t>This course is pitched as developing the skills needed for a new class of AI policy professionals, who will be able to take the lead on AI policies within government and think strategically about AI. [Category: Commercial]</w:t>
      </w:r>
    </w:p>
    <w:p w14:paraId="41190932" w14:textId="77777777" w:rsidR="00184687" w:rsidRPr="004177B6" w:rsidRDefault="00184687" w:rsidP="00184687">
      <w:pPr>
        <w:textAlignment w:val="baseline"/>
        <w:rPr>
          <w:rFonts w:eastAsia="Times New Roman" w:cstheme="minorHAnsi"/>
          <w:lang w:eastAsia="en-AU"/>
        </w:rPr>
      </w:pPr>
    </w:p>
    <w:p w14:paraId="7882A89D" w14:textId="77777777" w:rsidR="00184687" w:rsidRPr="004177B6" w:rsidRDefault="00184687" w:rsidP="00184687">
      <w:pPr>
        <w:textAlignment w:val="baseline"/>
        <w:rPr>
          <w:rFonts w:eastAsia="Times New Roman" w:cstheme="minorHAnsi"/>
          <w:lang w:eastAsia="en-AU"/>
        </w:rPr>
      </w:pPr>
      <w:r w:rsidRPr="004177B6">
        <w:rPr>
          <w:rFonts w:eastAsia="Times New Roman" w:cstheme="minorHAnsi"/>
          <w:lang w:eastAsia="en-AU"/>
        </w:rPr>
        <w:t> </w:t>
      </w:r>
      <w:hyperlink r:id="rId48" w:anchor=":~:text=The%20AI%2B%20Government%20one%2Dday,to%20enhance%20public%20sector%20operations." w:tgtFrame="_blank" w:history="1">
        <w:r w:rsidRPr="004177B6">
          <w:rPr>
            <w:rFonts w:eastAsia="Times New Roman" w:cstheme="minorHAnsi"/>
            <w:color w:val="0563C1"/>
            <w:u w:val="single"/>
            <w:lang w:eastAsia="en-AU"/>
          </w:rPr>
          <w:t>AI+ Government</w:t>
        </w:r>
      </w:hyperlink>
      <w:r w:rsidRPr="004177B6">
        <w:rPr>
          <w:rFonts w:eastAsia="Times New Roman" w:cstheme="minorHAnsi"/>
          <w:lang w:eastAsia="en-AU"/>
        </w:rPr>
        <w:t> </w:t>
      </w:r>
    </w:p>
    <w:p w14:paraId="478B8CFD" w14:textId="14077696" w:rsidR="00184687" w:rsidRPr="004177B6" w:rsidRDefault="00184687" w:rsidP="00184687">
      <w:pPr>
        <w:textAlignment w:val="baseline"/>
        <w:rPr>
          <w:rFonts w:eastAsia="Times New Roman" w:cstheme="minorHAnsi"/>
          <w:lang w:eastAsia="en-AU"/>
        </w:rPr>
      </w:pPr>
      <w:r w:rsidRPr="004177B6">
        <w:rPr>
          <w:rFonts w:eastAsia="Times New Roman" w:cstheme="minorHAnsi"/>
          <w:lang w:eastAsia="en-AU"/>
        </w:rPr>
        <w:t>Aimed at giving public officials a practical primer in leveraging AI in government: improving decision-making and service delivery, while also navigating public sector constraints. Emphasis on building capability and enhance productivity and creativity through the use of AI. [Category: Commercial]</w:t>
      </w:r>
    </w:p>
    <w:p w14:paraId="4FACACC9" w14:textId="3BBC0736" w:rsidR="00184687" w:rsidRPr="004177B6" w:rsidRDefault="00184687" w:rsidP="00184687">
      <w:pPr>
        <w:textAlignment w:val="baseline"/>
        <w:rPr>
          <w:rFonts w:eastAsia="Times New Roman" w:cstheme="minorHAnsi"/>
          <w:color w:val="0070C0"/>
          <w:lang w:eastAsia="en-AU"/>
        </w:rPr>
      </w:pPr>
      <w:r w:rsidRPr="004177B6">
        <w:rPr>
          <w:rFonts w:eastAsia="Times New Roman" w:cstheme="minorHAnsi"/>
          <w:color w:val="0070C0"/>
          <w:lang w:eastAsia="en-AU"/>
        </w:rPr>
        <w:t> </w:t>
      </w:r>
    </w:p>
    <w:p w14:paraId="2E6D83EC" w14:textId="77777777" w:rsidR="00184687" w:rsidRPr="004177B6" w:rsidRDefault="003F3165" w:rsidP="00184687">
      <w:pPr>
        <w:textAlignment w:val="baseline"/>
        <w:rPr>
          <w:rFonts w:eastAsia="Times New Roman" w:cstheme="minorHAnsi"/>
          <w:color w:val="0070C0"/>
          <w:lang w:eastAsia="en-AU"/>
        </w:rPr>
      </w:pPr>
      <w:hyperlink r:id="rId49" w:history="1">
        <w:r w:rsidR="00184687" w:rsidRPr="004177B6">
          <w:rPr>
            <w:rStyle w:val="Hyperlink"/>
            <w:rFonts w:asciiTheme="minorHAnsi" w:eastAsia="Times New Roman" w:hAnsiTheme="minorHAnsi" w:cstheme="minorHAnsi"/>
            <w:color w:val="0070C0"/>
            <w:lang w:eastAsia="en-AU"/>
          </w:rPr>
          <w:t>ChatGPT for Government Use: Communication, Analysis, and Productivity</w:t>
        </w:r>
      </w:hyperlink>
      <w:r w:rsidR="00184687" w:rsidRPr="004177B6">
        <w:rPr>
          <w:rFonts w:eastAsia="Times New Roman" w:cstheme="minorHAnsi"/>
          <w:color w:val="0070C0"/>
          <w:lang w:eastAsia="en-AU"/>
        </w:rPr>
        <w:t> </w:t>
      </w:r>
    </w:p>
    <w:p w14:paraId="3A6AB39A" w14:textId="0CCD7A44" w:rsidR="00184687" w:rsidRPr="004177B6" w:rsidRDefault="00184687" w:rsidP="00184687">
      <w:pPr>
        <w:textAlignment w:val="baseline"/>
        <w:rPr>
          <w:rFonts w:eastAsia="Times New Roman" w:cstheme="minorHAnsi"/>
          <w:lang w:eastAsia="en-AU"/>
        </w:rPr>
      </w:pPr>
      <w:r w:rsidRPr="004177B6">
        <w:rPr>
          <w:rFonts w:eastAsia="Times New Roman" w:cstheme="minorHAnsi"/>
          <w:lang w:eastAsia="en-AU"/>
        </w:rPr>
        <w:t>The primary aim of this course is to boost productivity and writing efficiency in the public sector by harnessing generative AI. Practical outcomes, such as clearer communications and faster information synthesis for staff with little or no AI experience. [Category: Commercial]</w:t>
      </w:r>
    </w:p>
    <w:p w14:paraId="6C198F80" w14:textId="73FBCCEA" w:rsidR="00F319F9" w:rsidRPr="00230634" w:rsidRDefault="002C2B41">
      <w:pPr>
        <w:spacing w:after="200" w:line="288" w:lineRule="auto"/>
        <w:rPr>
          <w:rFonts w:cstheme="minorHAnsi"/>
          <w:b/>
          <w:sz w:val="28"/>
          <w:szCs w:val="28"/>
          <w:lang w:eastAsia="en-AU"/>
        </w:rPr>
      </w:pPr>
      <w:r>
        <w:rPr>
          <w:rFonts w:cstheme="minorHAnsi"/>
          <w:b/>
          <w:sz w:val="28"/>
          <w:szCs w:val="28"/>
          <w:lang w:eastAsia="en-AU"/>
        </w:rPr>
        <w:br w:type="page"/>
      </w:r>
    </w:p>
    <w:p w14:paraId="79081C85" w14:textId="24D6D85F" w:rsidR="00E1345B" w:rsidDel="00CA0431" w:rsidRDefault="00B7667C" w:rsidP="738AC883">
      <w:pPr>
        <w:spacing w:after="200" w:line="288" w:lineRule="auto"/>
        <w:rPr>
          <w:rFonts w:cstheme="minorBidi"/>
          <w:b/>
          <w:bCs/>
          <w:sz w:val="28"/>
          <w:szCs w:val="28"/>
          <w:lang w:eastAsia="en-AU"/>
        </w:rPr>
      </w:pPr>
      <w:r>
        <w:rPr>
          <w:rFonts w:cstheme="minorBidi"/>
          <w:b/>
          <w:bCs/>
          <w:sz w:val="28"/>
          <w:szCs w:val="28"/>
          <w:lang w:eastAsia="en-AU"/>
        </w:rPr>
        <w:t>Upcoming MasterCraft S</w:t>
      </w:r>
      <w:r w:rsidR="00571F8D" w:rsidRPr="738AC883">
        <w:rPr>
          <w:rFonts w:cstheme="minorBidi"/>
          <w:b/>
          <w:bCs/>
          <w:sz w:val="28"/>
          <w:szCs w:val="28"/>
          <w:lang w:eastAsia="en-AU"/>
        </w:rPr>
        <w:t>eries</w:t>
      </w:r>
      <w:r>
        <w:rPr>
          <w:rFonts w:cstheme="minorBidi"/>
          <w:b/>
          <w:bCs/>
          <w:sz w:val="28"/>
          <w:szCs w:val="28"/>
          <w:lang w:eastAsia="en-AU"/>
        </w:rPr>
        <w:t xml:space="preserve"> events</w:t>
      </w:r>
      <w:r w:rsidR="00E1345B" w:rsidRPr="738AC883">
        <w:rPr>
          <w:rFonts w:cstheme="minorBidi"/>
          <w:noProof/>
          <w:lang w:eastAsia="en-AU"/>
        </w:rPr>
        <w:t xml:space="preserve"> </w:t>
      </w:r>
    </w:p>
    <w:p w14:paraId="0DD8A0FF" w14:textId="65A4F65B" w:rsidR="007F1A62" w:rsidRPr="00A75626" w:rsidRDefault="007F1A62" w:rsidP="2D19E454">
      <w:pPr>
        <w:spacing w:after="200" w:line="288" w:lineRule="auto"/>
        <w:rPr>
          <w:rFonts w:cstheme="minorBidi"/>
          <w:noProof/>
          <w:lang w:eastAsia="en-AU"/>
        </w:rPr>
      </w:pPr>
      <w:r>
        <w:rPr>
          <w:noProof/>
          <w:lang w:eastAsia="en-AU"/>
        </w:rPr>
        <mc:AlternateContent>
          <mc:Choice Requires="wps">
            <w:drawing>
              <wp:inline distT="45720" distB="45720" distL="114300" distR="114300" wp14:anchorId="61388FEF" wp14:editId="1B6DEA1B">
                <wp:extent cx="6291580" cy="443230"/>
                <wp:effectExtent l="0" t="0" r="0" b="0"/>
                <wp:docPr id="572145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580" cy="443230"/>
                        </a:xfrm>
                        <a:prstGeom prst="rect">
                          <a:avLst/>
                        </a:prstGeom>
                        <a:solidFill>
                          <a:srgbClr val="C7CDDF"/>
                        </a:solidFill>
                        <a:ln w="28575">
                          <a:noFill/>
                          <a:miter lim="800000"/>
                          <a:headEnd/>
                          <a:tailEnd/>
                        </a:ln>
                      </wps:spPr>
                      <wps:txbx>
                        <w:txbxContent>
                          <w:p w14:paraId="1F1259F3" w14:textId="23A1D881" w:rsidR="00E1345B" w:rsidRDefault="00E1345B" w:rsidP="006C30A5">
                            <w:pPr>
                              <w:pStyle w:val="NoSpacing"/>
                              <w:spacing w:after="240"/>
                            </w:pPr>
                            <w:r w:rsidRPr="00B7667C">
                              <w:rPr>
                                <w:rFonts w:ascii="Arial" w:hAnsi="Arial"/>
                                <w:color w:val="000000" w:themeColor="text1"/>
                                <w:sz w:val="20"/>
                                <w:szCs w:val="20"/>
                                <w:lang w:eastAsia="en-AU"/>
                              </w:rPr>
                              <w:t xml:space="preserve">MasterCraft Series events are virtual workshops facilitated by subject matter experts that deep dive into a topic relevant to the APS Craft or an APS Profession. Events last between 60 minutes and 3 hours. </w:t>
                            </w:r>
                          </w:p>
                        </w:txbxContent>
                      </wps:txbx>
                      <wps:bodyPr rot="0" vert="horz" wrap="square" lIns="91440" tIns="45720" rIns="91440" bIns="45720" anchor="t" anchorCtr="0">
                        <a:noAutofit/>
                      </wps:bodyPr>
                    </wps:wsp>
                  </a:graphicData>
                </a:graphic>
              </wp:inline>
            </w:drawing>
          </mc:Choice>
          <mc:Fallback>
            <w:pict>
              <v:shape w14:anchorId="61388FEF" id="Text Box 2" o:spid="_x0000_s1028" type="#_x0000_t202" style="width:495.4pt;height: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" fillcolor="#c7cddf" stroked="f" strokeweight="2.25pt">
                <v:textbox>
                  <w:txbxContent>
                    <w:p w14:paraId="1F1259F3" w14:textId="23A1D881" w:rsidR="00E1345B" w:rsidRDefault="00E1345B" w:rsidP="006C30A5">
                      <w:pPr>
                        <w:pStyle w:val="NoSpacing"/>
                        <w:spacing w:after="240"/>
                      </w:pPr>
                      <w:r w:rsidRPr="00B7667C">
                        <w:rPr>
                          <w:rFonts w:ascii="Arial" w:hAnsi="Arial"/>
                          <w:color w:val="000000" w:themeColor="text1"/>
                          <w:sz w:val="20"/>
                          <w:szCs w:val="20"/>
                          <w:lang w:eastAsia="en-AU"/>
                        </w:rPr>
                        <w:t xml:space="preserve">MasterCraft Series events are virtual workshops facilitated by subject matter experts that deep dive into a topic relevant to the APS Craft or an APS Profession. Events last between 60 minutes and 3 hours. </w:t>
                      </w:r>
                    </w:p>
                  </w:txbxContent>
                </v:textbox>
                <w10:anchorlock/>
              </v:shape>
            </w:pict>
          </mc:Fallback>
        </mc:AlternateContent>
      </w:r>
    </w:p>
    <w:p w14:paraId="7E0E889D" w14:textId="77777777" w:rsidR="00FA0E8D" w:rsidRDefault="00FA0E8D" w:rsidP="738AC883">
      <w:pPr>
        <w:pStyle w:val="NoSpacing"/>
        <w:rPr>
          <w:sz w:val="22"/>
          <w:szCs w:val="22"/>
        </w:rPr>
      </w:pPr>
    </w:p>
    <w:p w14:paraId="2B6201A6" w14:textId="0FF9D289" w:rsidR="00F039AA" w:rsidRPr="0088371D" w:rsidRDefault="003F3165" w:rsidP="738AC883">
      <w:pPr>
        <w:pStyle w:val="NoSpacing"/>
        <w:rPr>
          <w:sz w:val="22"/>
          <w:szCs w:val="22"/>
        </w:rPr>
      </w:pPr>
      <w:hyperlink r:id="rId50" w:history="1">
        <w:r w:rsidR="00F039AA" w:rsidRPr="0088371D">
          <w:rPr>
            <w:rStyle w:val="Hyperlink"/>
            <w:rFonts w:asciiTheme="minorHAnsi" w:hAnsiTheme="minorHAnsi"/>
            <w:sz w:val="22"/>
            <w:szCs w:val="22"/>
          </w:rPr>
          <w:t>Buying better and consultancy value for money</w:t>
        </w:r>
      </w:hyperlink>
    </w:p>
    <w:p w14:paraId="30F64541" w14:textId="5C7D942C" w:rsidR="00F039AA" w:rsidRPr="0088371D" w:rsidRDefault="00F039AA" w:rsidP="00F039AA">
      <w:pPr>
        <w:shd w:val="clear" w:color="auto" w:fill="FFFFFF"/>
        <w:rPr>
          <w:rFonts w:cstheme="minorHAnsi"/>
          <w:lang w:eastAsia="en-AU"/>
        </w:rPr>
      </w:pPr>
      <w:r w:rsidRPr="0088371D">
        <w:rPr>
          <w:rFonts w:ascii="Arial" w:eastAsia="Times New Roman" w:hAnsi="Arial" w:cs="Arial"/>
          <w:color w:val="000000"/>
          <w:lang w:eastAsia="en-AU"/>
        </w:rPr>
        <w:t xml:space="preserve">30 Sep 2025 </w:t>
      </w:r>
      <w:r w:rsidRPr="0088371D">
        <w:rPr>
          <w:rFonts w:cstheme="minorHAnsi"/>
          <w:lang w:eastAsia="en-AU"/>
        </w:rPr>
        <w:t>| 1:00PM - 12:00PM </w:t>
      </w:r>
    </w:p>
    <w:p w14:paraId="58AA4E2D" w14:textId="0C0E777A" w:rsidR="00F039AA" w:rsidRPr="0088371D" w:rsidRDefault="00F039AA" w:rsidP="00F039AA">
      <w:pPr>
        <w:shd w:val="clear" w:color="auto" w:fill="FFFFFF"/>
        <w:rPr>
          <w:rFonts w:ascii="Arial" w:eastAsia="Times New Roman" w:hAnsi="Arial" w:cs="Arial"/>
          <w:color w:val="000000"/>
          <w:lang w:eastAsia="en-AU"/>
        </w:rPr>
      </w:pPr>
      <w:r w:rsidRPr="0088371D">
        <w:rPr>
          <w:rFonts w:ascii="Arial" w:eastAsia="Times New Roman" w:hAnsi="Arial" w:cs="Arial"/>
          <w:color w:val="000000"/>
          <w:lang w:eastAsia="en-AU"/>
        </w:rPr>
        <w:t>This presentation by Australian Government Consulting (AGC) will feature guidance on how to derive greater value for money from the work of consultancies for APS agencies.</w:t>
      </w:r>
    </w:p>
    <w:p w14:paraId="7EA6907C" w14:textId="77777777" w:rsidR="00F039AA" w:rsidRPr="0088371D" w:rsidRDefault="00F039AA" w:rsidP="738AC883">
      <w:pPr>
        <w:pStyle w:val="NoSpacing"/>
        <w:rPr>
          <w:sz w:val="22"/>
          <w:szCs w:val="22"/>
        </w:rPr>
      </w:pPr>
    </w:p>
    <w:p w14:paraId="06FA7D82" w14:textId="41F69294" w:rsidR="004B3F5A" w:rsidRPr="0088371D" w:rsidRDefault="003F3165" w:rsidP="738AC883">
      <w:pPr>
        <w:pStyle w:val="NoSpacing"/>
        <w:rPr>
          <w:color w:val="0070C0"/>
          <w:sz w:val="22"/>
          <w:szCs w:val="22"/>
          <w:lang w:eastAsia="en-AU"/>
        </w:rPr>
      </w:pPr>
      <w:hyperlink r:id="rId51">
        <w:r w:rsidR="004B3F5A" w:rsidRPr="0088371D">
          <w:rPr>
            <w:rStyle w:val="Hyperlink"/>
            <w:rFonts w:asciiTheme="minorHAnsi" w:hAnsiTheme="minorHAnsi"/>
            <w:color w:val="0070C0"/>
            <w:sz w:val="22"/>
            <w:szCs w:val="22"/>
            <w:lang w:eastAsia="en-AU"/>
          </w:rPr>
          <w:t>AI for Policy People</w:t>
        </w:r>
      </w:hyperlink>
    </w:p>
    <w:p w14:paraId="18180FEA" w14:textId="5BF85AB6" w:rsidR="004B3F5A" w:rsidRPr="0088371D" w:rsidRDefault="004B3F5A" w:rsidP="004177B6">
      <w:pPr>
        <w:pStyle w:val="NoSpacing"/>
        <w:rPr>
          <w:rFonts w:cstheme="minorHAnsi"/>
          <w:sz w:val="22"/>
          <w:szCs w:val="22"/>
          <w:lang w:eastAsia="en-AU"/>
        </w:rPr>
      </w:pPr>
      <w:r w:rsidRPr="0088371D">
        <w:rPr>
          <w:rFonts w:cstheme="minorHAnsi"/>
          <w:sz w:val="22"/>
          <w:szCs w:val="22"/>
          <w:lang w:eastAsia="en-AU"/>
        </w:rPr>
        <w:t>15 Oct 2025 | 10:00AM - 12:00PM </w:t>
      </w:r>
    </w:p>
    <w:p w14:paraId="61BCDA59" w14:textId="4123E535" w:rsidR="004B3F5A" w:rsidRPr="0088371D" w:rsidRDefault="004B3F5A" w:rsidP="004177B6">
      <w:pPr>
        <w:pStyle w:val="NoSpacing"/>
        <w:rPr>
          <w:rFonts w:cstheme="minorHAnsi"/>
          <w:sz w:val="22"/>
          <w:szCs w:val="22"/>
          <w:lang w:eastAsia="en-AU"/>
        </w:rPr>
      </w:pPr>
      <w:r w:rsidRPr="0088371D">
        <w:rPr>
          <w:rFonts w:cstheme="minorHAnsi"/>
          <w:sz w:val="22"/>
          <w:szCs w:val="22"/>
          <w:lang w:eastAsia="en-AU"/>
        </w:rPr>
        <w:t>This workshop provides a foundational understanding of how to prompt engineer to get the best results out of generative AI tools, and demonstrates an extensive array of real work use-case examples to seed ideas about how these tools can be leveraged in your own work context.</w:t>
      </w:r>
    </w:p>
    <w:p w14:paraId="191CE8EA" w14:textId="77777777" w:rsidR="00571F8D" w:rsidRPr="0088371D" w:rsidRDefault="00571F8D" w:rsidP="004177B6">
      <w:pPr>
        <w:pStyle w:val="NoSpacing"/>
        <w:rPr>
          <w:rFonts w:cstheme="minorHAnsi"/>
          <w:sz w:val="22"/>
          <w:szCs w:val="22"/>
          <w:lang w:eastAsia="en-AU"/>
        </w:rPr>
      </w:pPr>
    </w:p>
    <w:p w14:paraId="353E48D2" w14:textId="3BE60F51" w:rsidR="004B3F5A" w:rsidRPr="0088371D" w:rsidRDefault="003F3165" w:rsidP="0B3A1CA2">
      <w:hyperlink r:id="rId52" w:history="1">
        <w:r w:rsidR="004B3F5A" w:rsidRPr="0088371D">
          <w:rPr>
            <w:rStyle w:val="Hyperlink"/>
            <w:rFonts w:asciiTheme="minorHAnsi" w:hAnsiTheme="minorHAnsi" w:cstheme="minorBidi"/>
            <w:color w:val="0070C0"/>
            <w:lang w:eastAsia="en-AU"/>
          </w:rPr>
          <w:t>Navigating Australia’s Foreign Policy in the Indo-Pacific</w:t>
        </w:r>
      </w:hyperlink>
    </w:p>
    <w:p w14:paraId="464B8D66" w14:textId="002150F6" w:rsidR="004B3F5A" w:rsidRPr="0088371D" w:rsidRDefault="004B3F5A" w:rsidP="004177B6">
      <w:pPr>
        <w:pStyle w:val="NoSpacing"/>
        <w:rPr>
          <w:rFonts w:cstheme="minorHAnsi"/>
          <w:sz w:val="22"/>
          <w:szCs w:val="22"/>
          <w:lang w:eastAsia="en-AU"/>
        </w:rPr>
      </w:pPr>
      <w:r w:rsidRPr="0088371D">
        <w:rPr>
          <w:rFonts w:cstheme="minorHAnsi"/>
          <w:sz w:val="22"/>
          <w:szCs w:val="22"/>
          <w:lang w:eastAsia="en-AU"/>
        </w:rPr>
        <w:t>28 Oct 2025 | 1:00PM - 2:00PM</w:t>
      </w:r>
    </w:p>
    <w:p w14:paraId="192BA14C" w14:textId="543B1A95" w:rsidR="00F319F9" w:rsidRPr="0088371D" w:rsidRDefault="004B3F5A" w:rsidP="00184687">
      <w:pPr>
        <w:pStyle w:val="NoSpacing"/>
        <w:rPr>
          <w:rFonts w:cstheme="minorHAnsi"/>
          <w:sz w:val="22"/>
          <w:szCs w:val="22"/>
          <w:lang w:eastAsia="en-AU"/>
        </w:rPr>
      </w:pPr>
      <w:r w:rsidRPr="0088371D">
        <w:rPr>
          <w:rFonts w:cstheme="minorHAnsi"/>
          <w:sz w:val="22"/>
          <w:szCs w:val="22"/>
          <w:lang w:eastAsia="en-AU"/>
        </w:rPr>
        <w:t xml:space="preserve">This </w:t>
      </w:r>
      <w:r w:rsidR="004177B6" w:rsidRPr="0088371D">
        <w:rPr>
          <w:rFonts w:cstheme="minorHAnsi"/>
          <w:sz w:val="22"/>
          <w:szCs w:val="22"/>
          <w:lang w:eastAsia="en-AU"/>
        </w:rPr>
        <w:t xml:space="preserve">event </w:t>
      </w:r>
      <w:r w:rsidRPr="0088371D">
        <w:rPr>
          <w:rFonts w:cstheme="minorHAnsi"/>
          <w:sz w:val="22"/>
          <w:szCs w:val="22"/>
          <w:lang w:eastAsia="en-AU"/>
        </w:rPr>
        <w:t>will provide APS professionals with a strategic overview of Australia’s foreign policy in the Indo-Pacific—an increasingly complex and contested region. </w:t>
      </w:r>
    </w:p>
    <w:p w14:paraId="0CDF3523" w14:textId="6E48832E" w:rsidR="002C2B41" w:rsidRDefault="002C2B41" w:rsidP="738AC883">
      <w:pPr>
        <w:spacing w:after="200" w:line="288" w:lineRule="auto"/>
      </w:pPr>
    </w:p>
    <w:p w14:paraId="27A8ED63" w14:textId="77777777" w:rsidR="002C2B41" w:rsidRPr="002C2B41" w:rsidRDefault="002C2B41" w:rsidP="002C2B41">
      <w:pPr>
        <w:spacing w:after="200" w:line="288" w:lineRule="auto"/>
        <w:rPr>
          <w:rFonts w:cstheme="minorBidi"/>
          <w:b/>
          <w:bCs/>
          <w:sz w:val="28"/>
          <w:szCs w:val="28"/>
          <w:lang w:eastAsia="en-AU"/>
        </w:rPr>
      </w:pPr>
      <w:r w:rsidRPr="002C2B41">
        <w:rPr>
          <w:rFonts w:cstheme="minorBidi"/>
          <w:b/>
          <w:bCs/>
          <w:sz w:val="28"/>
          <w:szCs w:val="28"/>
          <w:lang w:eastAsia="en-AU"/>
        </w:rPr>
        <w:t>Institute of Public Administration Australia latest events and programs</w:t>
      </w:r>
    </w:p>
    <w:p w14:paraId="16A7B8EC" w14:textId="77777777" w:rsidR="002C2B41" w:rsidRPr="00FA0E8D" w:rsidRDefault="003F3165" w:rsidP="00D76AA0">
      <w:pPr>
        <w:contextualSpacing/>
        <w:rPr>
          <w:rFonts w:eastAsia="Times New Roman" w:cstheme="minorHAnsi"/>
          <w:color w:val="0070C0"/>
        </w:rPr>
      </w:pPr>
      <w:hyperlink r:id="rId53" w:history="1">
        <w:r w:rsidR="002C2B41" w:rsidRPr="00FA0E8D">
          <w:rPr>
            <w:rFonts w:eastAsia="Times New Roman" w:cstheme="minorHAnsi"/>
            <w:color w:val="0070C0"/>
            <w:u w:val="single"/>
          </w:rPr>
          <w:t>Secretary Series: Rob Heferen, Commissioner of Taxation 1 October 2025 | 9:30AM - 11:40AM</w:t>
        </w:r>
      </w:hyperlink>
      <w:r w:rsidR="002C2B41" w:rsidRPr="00FA0E8D">
        <w:rPr>
          <w:rFonts w:eastAsia="Times New Roman" w:cstheme="minorHAnsi"/>
          <w:color w:val="0070C0"/>
        </w:rPr>
        <w:t xml:space="preserve"> </w:t>
      </w:r>
    </w:p>
    <w:p w14:paraId="04339BCD" w14:textId="25CD4FE3" w:rsidR="002C2B41" w:rsidRPr="00FA0E8D" w:rsidRDefault="002C2B41" w:rsidP="00D76AA0">
      <w:pPr>
        <w:contextualSpacing/>
        <w:rPr>
          <w:rFonts w:eastAsia="Times New Roman" w:cstheme="minorHAnsi"/>
          <w:color w:val="000000"/>
        </w:rPr>
      </w:pPr>
      <w:r w:rsidRPr="00FA0E8D">
        <w:rPr>
          <w:rFonts w:eastAsia="Times New Roman" w:cstheme="minorHAnsi"/>
          <w:color w:val="000000"/>
        </w:rPr>
        <w:t>Learn from one of Australia’s eminent public service leaders,</w:t>
      </w:r>
      <w:r w:rsidR="00D76AA0">
        <w:rPr>
          <w:rFonts w:eastAsia="Times New Roman" w:cstheme="minorHAnsi"/>
          <w:color w:val="000000"/>
        </w:rPr>
        <w:t xml:space="preserve"> Rob Heferen - Australia’s 13</w:t>
      </w:r>
      <w:r w:rsidR="00D76AA0" w:rsidRPr="00D76AA0">
        <w:rPr>
          <w:rFonts w:eastAsia="Times New Roman" w:cstheme="minorHAnsi"/>
          <w:color w:val="000000"/>
          <w:vertAlign w:val="superscript"/>
        </w:rPr>
        <w:t>th</w:t>
      </w:r>
      <w:r w:rsidR="00D76AA0">
        <w:rPr>
          <w:rFonts w:eastAsia="Times New Roman" w:cstheme="minorHAnsi"/>
          <w:color w:val="000000"/>
        </w:rPr>
        <w:t xml:space="preserve"> </w:t>
      </w:r>
      <w:r w:rsidRPr="00FA0E8D">
        <w:rPr>
          <w:rFonts w:eastAsia="Times New Roman" w:cstheme="minorHAnsi"/>
          <w:color w:val="000000"/>
        </w:rPr>
        <w:t>Commissioner of Taxation, leading the Australian Taxation Office (ATO).</w:t>
      </w:r>
      <w:r w:rsidR="00FA0E8D">
        <w:rPr>
          <w:rFonts w:eastAsia="Times New Roman" w:cstheme="minorHAnsi"/>
          <w:color w:val="000000"/>
        </w:rPr>
        <w:t xml:space="preserve"> </w:t>
      </w:r>
      <w:r w:rsidRPr="00FA0E8D">
        <w:rPr>
          <w:rFonts w:eastAsia="Times New Roman" w:cstheme="minorHAnsi"/>
          <w:color w:val="000000"/>
        </w:rPr>
        <w:t>In this keynote address and Q&amp;A, he will talk about his experience leading one of Australia’s most trusted public sector agencies, what got him to where he is today, and what the ATO priorities are for the coming years.</w:t>
      </w:r>
      <w:r w:rsidRPr="00FA0E8D">
        <w:rPr>
          <w:rFonts w:eastAsia="Times New Roman" w:cstheme="minorHAnsi"/>
          <w:color w:val="000000"/>
        </w:rPr>
        <w:br/>
      </w:r>
    </w:p>
    <w:p w14:paraId="4AECACA3" w14:textId="77777777" w:rsidR="002C2B41" w:rsidRPr="00FA0E8D" w:rsidRDefault="003F3165" w:rsidP="00D76AA0">
      <w:pPr>
        <w:contextualSpacing/>
        <w:rPr>
          <w:rFonts w:eastAsiaTheme="minorEastAsia" w:cstheme="minorHAnsi"/>
          <w:color w:val="0070C0"/>
          <w:lang w:eastAsia="en-AU"/>
        </w:rPr>
      </w:pPr>
      <w:hyperlink r:id="rId54" w:anchor=":~:text=Join%20us%20in%20celebrating%20excellence,change%20for%20the%20Australian%20community." w:history="1">
        <w:r w:rsidR="002C2B41" w:rsidRPr="00FA0E8D">
          <w:rPr>
            <w:rFonts w:eastAsiaTheme="minorEastAsia" w:cstheme="minorHAnsi"/>
            <w:color w:val="0070C0"/>
            <w:u w:val="single"/>
            <w:lang w:eastAsia="en-AU"/>
          </w:rPr>
          <w:t>Spirit of Service Awards gala dinner | 22 October 2025 | 6:00PM - 9:30PM</w:t>
        </w:r>
      </w:hyperlink>
    </w:p>
    <w:p w14:paraId="74A7C6A6" w14:textId="3D05174F" w:rsidR="002C2B41" w:rsidRPr="00FA0E8D" w:rsidDel="00E1345B" w:rsidRDefault="002C2B41" w:rsidP="00D76AA0">
      <w:pPr>
        <w:contextualSpacing/>
        <w:rPr>
          <w:rFonts w:eastAsiaTheme="minorEastAsia" w:cstheme="minorBidi"/>
          <w:lang w:eastAsia="en-AU"/>
        </w:rPr>
      </w:pPr>
      <w:r w:rsidRPr="00FA0E8D">
        <w:rPr>
          <w:rFonts w:eastAsiaTheme="minorEastAsia" w:cstheme="minorBidi"/>
          <w:lang w:eastAsia="en-AU"/>
        </w:rPr>
        <w:t>These awards honour public sector initiatives that deliver meaningful, positive change for the Australian community. Through this celebration, we shine a spotlight on outstanding achievements, share valuable insights across the sector, and elevate the profile of the agencies driving innovation and impact.</w:t>
      </w:r>
      <w:r w:rsidR="00FA0E8D">
        <w:rPr>
          <w:rFonts w:eastAsiaTheme="minorEastAsia" w:cstheme="minorBidi"/>
          <w:lang w:eastAsia="en-AU"/>
        </w:rPr>
        <w:t xml:space="preserve"> </w:t>
      </w:r>
      <w:hyperlink r:id="rId55" w:history="1">
        <w:r w:rsidRPr="00FA0E8D">
          <w:rPr>
            <w:rFonts w:eastAsiaTheme="minorEastAsia" w:cstheme="minorBidi"/>
            <w:bCs/>
            <w:color w:val="0070C0"/>
            <w:u w:val="single"/>
            <w:shd w:val="clear" w:color="auto" w:fill="FFFFFF"/>
          </w:rPr>
          <w:t>Meet the 2025 Spirit of Service Awards finalists here</w:t>
        </w:r>
        <w:r w:rsidRPr="00FA0E8D">
          <w:rPr>
            <w:rFonts w:eastAsiaTheme="minorEastAsia" w:cstheme="minorBidi"/>
            <w:bCs/>
            <w:color w:val="000000"/>
            <w:u w:val="single"/>
            <w:shd w:val="clear" w:color="auto" w:fill="FFFFFF"/>
          </w:rPr>
          <w:t>.</w:t>
        </w:r>
      </w:hyperlink>
    </w:p>
    <w:p w14:paraId="5F153C05" w14:textId="77777777" w:rsidR="002C2B41" w:rsidRDefault="002C2B41" w:rsidP="002C2B41">
      <w:pPr>
        <w:pStyle w:val="Heading2"/>
      </w:pPr>
    </w:p>
    <w:p w14:paraId="0C3AB5EA" w14:textId="77777777" w:rsidR="002C2B41" w:rsidRDefault="002C2B41" w:rsidP="002C2B41">
      <w:pPr>
        <w:pStyle w:val="BodyText"/>
        <w:rPr>
          <w:rFonts w:cstheme="minorHAnsi"/>
          <w:sz w:val="28"/>
          <w:szCs w:val="28"/>
          <w:lang w:eastAsia="en-AU"/>
        </w:rPr>
      </w:pPr>
      <w:r>
        <w:br w:type="page"/>
      </w:r>
    </w:p>
    <w:p w14:paraId="7B4AA462" w14:textId="4CAC620F" w:rsidR="002C2B41" w:rsidRPr="002C2B41" w:rsidRDefault="002C2B41" w:rsidP="002C2B41">
      <w:pPr>
        <w:pStyle w:val="Heading2"/>
      </w:pPr>
      <w:r>
        <w:t>New course spotlight</w:t>
      </w:r>
    </w:p>
    <w:p w14:paraId="4BDF2CD3" w14:textId="5DCFEDB6" w:rsidR="008529FC" w:rsidRPr="003F7E8D" w:rsidRDefault="003F3165" w:rsidP="738AC883">
      <w:pPr>
        <w:spacing w:after="200" w:line="288" w:lineRule="auto"/>
        <w:rPr>
          <w:rFonts w:cstheme="minorBidi"/>
          <w:color w:val="0070C0"/>
          <w:lang w:eastAsia="en-AU"/>
        </w:rPr>
      </w:pPr>
      <w:hyperlink r:id="rId56">
        <w:r w:rsidR="008529FC" w:rsidRPr="003F7E8D">
          <w:rPr>
            <w:rStyle w:val="Hyperlink"/>
            <w:rFonts w:asciiTheme="minorHAnsi" w:hAnsiTheme="minorHAnsi" w:cstheme="minorBidi"/>
            <w:color w:val="0070C0"/>
          </w:rPr>
          <w:t>6R Relational Leadership Capabilities Skills Lab</w:t>
        </w:r>
      </w:hyperlink>
      <w:r w:rsidR="008529FC" w:rsidRPr="003F7E8D">
        <w:rPr>
          <w:rFonts w:cstheme="minorBidi"/>
          <w:color w:val="0070C0"/>
          <w:lang w:eastAsia="en-AU"/>
        </w:rPr>
        <w:t xml:space="preserve"> </w:t>
      </w:r>
    </w:p>
    <w:p w14:paraId="60BEF368" w14:textId="4683FFC8" w:rsidR="008529FC" w:rsidRPr="003F7E8D" w:rsidRDefault="008529FC" w:rsidP="738AC883">
      <w:pPr>
        <w:pStyle w:val="NoSpacing"/>
        <w:rPr>
          <w:sz w:val="22"/>
          <w:szCs w:val="22"/>
          <w:lang w:eastAsia="en-AU"/>
        </w:rPr>
      </w:pPr>
      <w:r w:rsidRPr="003F7E8D">
        <w:rPr>
          <w:sz w:val="22"/>
          <w:szCs w:val="22"/>
          <w:lang w:eastAsia="en-AU"/>
        </w:rPr>
        <w:t>Leaders who have the skills to foster and maintain meaningful relationships that inspire, empower and support others drive organisational success, as well as psychological and psychosocial safety within their teams. It’s not just about achieving outcomes, it is about how we achieve them, by building trust, accountability and ensuring people feel heard, valued and empowered. </w:t>
      </w:r>
    </w:p>
    <w:p w14:paraId="12ED83B8" w14:textId="2BC7C8A7" w:rsidR="008529FC" w:rsidRPr="003F7E8D" w:rsidRDefault="008529FC" w:rsidP="004177B6">
      <w:pPr>
        <w:pStyle w:val="NoSpacing"/>
        <w:rPr>
          <w:rFonts w:cstheme="minorHAnsi"/>
          <w:sz w:val="22"/>
          <w:szCs w:val="22"/>
          <w:lang w:eastAsia="en-AU"/>
        </w:rPr>
      </w:pPr>
    </w:p>
    <w:p w14:paraId="25AD7CE6" w14:textId="10C9B342" w:rsidR="008529FC" w:rsidRPr="003F7E8D" w:rsidRDefault="002C2B41" w:rsidP="738AC883">
      <w:pPr>
        <w:spacing w:after="240"/>
        <w:rPr>
          <w:rFonts w:cstheme="minorBidi"/>
          <w:b/>
          <w:bCs/>
          <w:lang w:eastAsia="en-AU"/>
        </w:rPr>
      </w:pPr>
      <w:r w:rsidRPr="003F7E8D">
        <w:rPr>
          <w:rFonts w:cstheme="minorHAnsi"/>
          <w:noProof/>
          <w:color w:val="FF0000"/>
          <w:lang w:eastAsia="en-AU"/>
        </w:rPr>
        <w:drawing>
          <wp:anchor distT="0" distB="0" distL="114300" distR="114300" simplePos="0" relativeHeight="251659267" behindDoc="0" locked="0" layoutInCell="1" allowOverlap="1" wp14:anchorId="508F9B6F" wp14:editId="0845515D">
            <wp:simplePos x="0" y="0"/>
            <wp:positionH relativeFrom="margin">
              <wp:posOffset>2988756</wp:posOffset>
            </wp:positionH>
            <wp:positionV relativeFrom="paragraph">
              <wp:posOffset>9896</wp:posOffset>
            </wp:positionV>
            <wp:extent cx="3267075" cy="1840230"/>
            <wp:effectExtent l="0" t="0" r="9525" b="7620"/>
            <wp:wrapSquare wrapText="bothSides"/>
            <wp:docPr id="8" name="Picture 8" descr="6R Relational Leadership Capabilities Skills Lab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6R Relational Leadership Capabilities Skills Lab thumbnail"/>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267075" cy="184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29FC" w:rsidRPr="003F7E8D">
        <w:rPr>
          <w:rFonts w:cstheme="minorBidi"/>
          <w:b/>
          <w:bCs/>
          <w:lang w:eastAsia="en-AU"/>
        </w:rPr>
        <w:t xml:space="preserve">Upcoming dates: </w:t>
      </w:r>
    </w:p>
    <w:p w14:paraId="5A988654" w14:textId="77777777" w:rsidR="008529FC" w:rsidRPr="003F7E8D" w:rsidRDefault="008529FC" w:rsidP="00E015F9">
      <w:pPr>
        <w:pStyle w:val="NoSpacing"/>
        <w:numPr>
          <w:ilvl w:val="0"/>
          <w:numId w:val="13"/>
        </w:numPr>
        <w:rPr>
          <w:sz w:val="22"/>
          <w:szCs w:val="22"/>
          <w:lang w:eastAsia="en-AU"/>
        </w:rPr>
      </w:pPr>
      <w:r w:rsidRPr="003F7E8D">
        <w:rPr>
          <w:sz w:val="22"/>
          <w:szCs w:val="22"/>
          <w:lang w:eastAsia="en-AU"/>
        </w:rPr>
        <w:t xml:space="preserve">9 October </w:t>
      </w:r>
    </w:p>
    <w:p w14:paraId="6C40C439" w14:textId="28663B34" w:rsidR="008529FC" w:rsidRPr="003F7E8D" w:rsidRDefault="008529FC" w:rsidP="00E015F9">
      <w:pPr>
        <w:pStyle w:val="NoSpacing"/>
        <w:numPr>
          <w:ilvl w:val="0"/>
          <w:numId w:val="13"/>
        </w:numPr>
        <w:rPr>
          <w:sz w:val="22"/>
          <w:szCs w:val="22"/>
          <w:lang w:eastAsia="en-AU"/>
        </w:rPr>
      </w:pPr>
      <w:r w:rsidRPr="003F7E8D">
        <w:rPr>
          <w:sz w:val="22"/>
          <w:szCs w:val="22"/>
          <w:lang w:eastAsia="en-AU"/>
        </w:rPr>
        <w:t>4 November</w:t>
      </w:r>
    </w:p>
    <w:p w14:paraId="6448AF44" w14:textId="54E78CD2" w:rsidR="008529FC" w:rsidRPr="003F7E8D" w:rsidRDefault="008529FC" w:rsidP="004177B6">
      <w:pPr>
        <w:pStyle w:val="NoSpacing"/>
        <w:rPr>
          <w:rFonts w:cstheme="minorHAnsi"/>
          <w:sz w:val="22"/>
          <w:szCs w:val="22"/>
          <w:lang w:eastAsia="en-AU"/>
        </w:rPr>
      </w:pPr>
    </w:p>
    <w:p w14:paraId="2D13E2E5" w14:textId="6D541AC3" w:rsidR="002C2B41" w:rsidRPr="003F7E8D" w:rsidDel="00E1345B" w:rsidRDefault="008529FC" w:rsidP="002C2B41">
      <w:pPr>
        <w:spacing w:after="200" w:line="288" w:lineRule="auto"/>
        <w:rPr>
          <w:rFonts w:eastAsiaTheme="minorEastAsia" w:cstheme="minorBidi"/>
          <w:lang w:eastAsia="en-AU"/>
        </w:rPr>
      </w:pPr>
      <w:r w:rsidRPr="003F7E8D">
        <w:rPr>
          <w:rFonts w:eastAsiaTheme="minorEastAsia" w:cstheme="minorBidi"/>
          <w:lang w:eastAsia="en-AU"/>
        </w:rPr>
        <w:t xml:space="preserve">This program involves an interactive skills lab and mentoring session that equips leaders with the relational skills embedded in the 6R framework to foster pro-integrity, stewardship, psychosocial safety, and high performance. </w:t>
      </w:r>
    </w:p>
    <w:p w14:paraId="70AAA434" w14:textId="1EE73CFF" w:rsidR="00E1345B" w:rsidRPr="002C2B41" w:rsidRDefault="00733622" w:rsidP="002C2B41">
      <w:pPr>
        <w:pStyle w:val="Heading2"/>
      </w:pPr>
      <w:r>
        <w:rPr>
          <w:rStyle w:val="Strong"/>
          <w:b/>
        </w:rPr>
        <w:br/>
      </w:r>
      <w:r>
        <w:rPr>
          <w:rStyle w:val="Strong"/>
          <w:b/>
        </w:rPr>
        <w:br/>
      </w:r>
      <w:r w:rsidR="00A75626" w:rsidRPr="002C2B41">
        <w:rPr>
          <w:rStyle w:val="Strong"/>
          <w:b/>
        </w:rPr>
        <w:t>Upcoming c</w:t>
      </w:r>
      <w:r w:rsidR="00281ADB" w:rsidRPr="002C2B41">
        <w:rPr>
          <w:rStyle w:val="Strong"/>
          <w:b/>
        </w:rPr>
        <w:t xml:space="preserve">ourses </w:t>
      </w:r>
    </w:p>
    <w:p w14:paraId="4F932D24" w14:textId="0B669B23" w:rsidR="009F7115" w:rsidRPr="004177B6" w:rsidRDefault="00E1345B" w:rsidP="738AC883">
      <w:pPr>
        <w:pStyle w:val="BodyText"/>
        <w:rPr>
          <w:lang w:eastAsia="en-AU"/>
        </w:rPr>
      </w:pPr>
      <w:r w:rsidRPr="738AC883">
        <w:rPr>
          <w:lang w:eastAsia="en-AU"/>
        </w:rPr>
        <w:t>Upcoming</w:t>
      </w:r>
      <w:r w:rsidR="00CA0431" w:rsidRPr="738AC883">
        <w:rPr>
          <w:lang w:eastAsia="en-AU"/>
        </w:rPr>
        <w:t xml:space="preserve"> mixed agency</w:t>
      </w:r>
      <w:r w:rsidRPr="738AC883">
        <w:rPr>
          <w:lang w:eastAsia="en-AU"/>
        </w:rPr>
        <w:t xml:space="preserve"> courses of interest available through APSLearn. </w:t>
      </w:r>
    </w:p>
    <w:tbl>
      <w:tblPr>
        <w:tblW w:w="9923" w:type="dxa"/>
        <w:tblInd w:w="-5" w:type="dxa"/>
        <w:tblBorders>
          <w:top w:val="single" w:sz="4" w:space="0" w:color="9BC2E6"/>
          <w:left w:val="single" w:sz="4" w:space="0" w:color="9BC2E6"/>
          <w:bottom w:val="single" w:sz="4" w:space="0" w:color="9BC2E6"/>
          <w:right w:val="single" w:sz="4" w:space="0" w:color="9BC2E6"/>
          <w:insideH w:val="single" w:sz="4" w:space="0" w:color="9BC2E6"/>
          <w:insideV w:val="single" w:sz="4" w:space="0" w:color="9BC2E6"/>
        </w:tblBorders>
        <w:tblLook w:val="04A0" w:firstRow="1" w:lastRow="0" w:firstColumn="1" w:lastColumn="0" w:noHBand="0" w:noVBand="1"/>
      </w:tblPr>
      <w:tblGrid>
        <w:gridCol w:w="7371"/>
        <w:gridCol w:w="2552"/>
      </w:tblGrid>
      <w:tr w:rsidR="00880E2C" w:rsidRPr="00230634" w14:paraId="30CDFA2A" w14:textId="77777777" w:rsidTr="738AC883">
        <w:trPr>
          <w:trHeight w:val="300"/>
        </w:trPr>
        <w:tc>
          <w:tcPr>
            <w:tcW w:w="7371" w:type="dxa"/>
            <w:shd w:val="clear" w:color="auto" w:fill="D0E2F8" w:themeFill="accent2" w:themeFillTint="33"/>
            <w:noWrap/>
          </w:tcPr>
          <w:p w14:paraId="117DB592" w14:textId="4CB0566A" w:rsidR="00880E2C" w:rsidRPr="007F1A62" w:rsidRDefault="00880E2C" w:rsidP="738AC883">
            <w:pPr>
              <w:rPr>
                <w:rStyle w:val="Strong"/>
                <w:rFonts w:cstheme="minorBidi"/>
                <w:sz w:val="20"/>
                <w:szCs w:val="20"/>
              </w:rPr>
            </w:pPr>
            <w:r w:rsidRPr="738AC883">
              <w:rPr>
                <w:rStyle w:val="Strong"/>
                <w:rFonts w:cstheme="minorBidi"/>
                <w:sz w:val="20"/>
                <w:szCs w:val="20"/>
              </w:rPr>
              <w:t>Courses</w:t>
            </w:r>
          </w:p>
        </w:tc>
        <w:tc>
          <w:tcPr>
            <w:tcW w:w="2552" w:type="dxa"/>
            <w:shd w:val="clear" w:color="auto" w:fill="D0E2F8" w:themeFill="accent2" w:themeFillTint="33"/>
            <w:noWrap/>
          </w:tcPr>
          <w:p w14:paraId="1EAB6853" w14:textId="00B48CA2" w:rsidR="00880E2C" w:rsidRPr="007F1A62" w:rsidRDefault="00880E2C" w:rsidP="738AC883">
            <w:pPr>
              <w:rPr>
                <w:rFonts w:eastAsia="Times New Roman" w:cstheme="minorBidi"/>
                <w:color w:val="000000"/>
                <w:sz w:val="20"/>
                <w:szCs w:val="20"/>
                <w:lang w:eastAsia="en-AU"/>
              </w:rPr>
            </w:pPr>
            <w:r w:rsidRPr="738AC883">
              <w:rPr>
                <w:rStyle w:val="Strong"/>
                <w:rFonts w:cstheme="minorBidi"/>
                <w:sz w:val="20"/>
                <w:szCs w:val="20"/>
              </w:rPr>
              <w:t>Date</w:t>
            </w:r>
          </w:p>
        </w:tc>
      </w:tr>
      <w:tr w:rsidR="00571F8D" w:rsidRPr="00230634" w14:paraId="5122C7C0" w14:textId="77777777" w:rsidTr="738AC883">
        <w:trPr>
          <w:trHeight w:val="300"/>
        </w:trPr>
        <w:tc>
          <w:tcPr>
            <w:tcW w:w="7371" w:type="dxa"/>
            <w:shd w:val="clear" w:color="auto" w:fill="auto"/>
            <w:noWrap/>
            <w:hideMark/>
          </w:tcPr>
          <w:p w14:paraId="0720E980" w14:textId="569CC678" w:rsidR="00880E2C" w:rsidRPr="007F1A62" w:rsidRDefault="003F3165" w:rsidP="738AC883">
            <w:pPr>
              <w:rPr>
                <w:rFonts w:eastAsia="Times New Roman" w:cstheme="minorBidi"/>
                <w:color w:val="0070C0"/>
                <w:sz w:val="20"/>
                <w:szCs w:val="20"/>
                <w:lang w:eastAsia="en-AU"/>
              </w:rPr>
            </w:pPr>
            <w:hyperlink r:id="rId58">
              <w:r w:rsidR="003929EF" w:rsidRPr="738AC883">
                <w:rPr>
                  <w:rStyle w:val="Hyperlink"/>
                  <w:rFonts w:asciiTheme="minorHAnsi" w:hAnsiTheme="minorHAnsi" w:cstheme="minorBidi"/>
                  <w:color w:val="0070C0"/>
                  <w:sz w:val="20"/>
                  <w:szCs w:val="20"/>
                </w:rPr>
                <w:t>EL2 Data Leadership</w:t>
              </w:r>
            </w:hyperlink>
            <w:r w:rsidR="003929EF" w:rsidRPr="738AC883">
              <w:rPr>
                <w:rStyle w:val="Hyperlink"/>
                <w:rFonts w:asciiTheme="minorHAnsi" w:hAnsiTheme="minorHAnsi" w:cstheme="minorBidi"/>
                <w:color w:val="0070C0"/>
                <w:sz w:val="20"/>
                <w:szCs w:val="20"/>
              </w:rPr>
              <w:t xml:space="preserve"> </w:t>
            </w:r>
          </w:p>
        </w:tc>
        <w:tc>
          <w:tcPr>
            <w:tcW w:w="2552" w:type="dxa"/>
            <w:shd w:val="clear" w:color="auto" w:fill="auto"/>
            <w:noWrap/>
            <w:hideMark/>
          </w:tcPr>
          <w:p w14:paraId="6B204C7A" w14:textId="77777777" w:rsidR="00880E2C" w:rsidRPr="007F1A62" w:rsidRDefault="00880E2C" w:rsidP="738AC883">
            <w:pPr>
              <w:rPr>
                <w:rFonts w:eastAsia="Times New Roman" w:cstheme="minorBidi"/>
                <w:sz w:val="20"/>
                <w:szCs w:val="20"/>
                <w:lang w:eastAsia="en-AU"/>
              </w:rPr>
            </w:pPr>
            <w:r w:rsidRPr="738AC883">
              <w:rPr>
                <w:rFonts w:eastAsia="Times New Roman" w:cstheme="minorBidi"/>
                <w:sz w:val="20"/>
                <w:szCs w:val="20"/>
                <w:lang w:eastAsia="en-AU"/>
              </w:rPr>
              <w:t>1/10/2025</w:t>
            </w:r>
          </w:p>
        </w:tc>
      </w:tr>
      <w:tr w:rsidR="00571F8D" w:rsidRPr="00230634" w14:paraId="5D8C0C9B" w14:textId="77777777" w:rsidTr="738AC883">
        <w:trPr>
          <w:trHeight w:val="300"/>
        </w:trPr>
        <w:tc>
          <w:tcPr>
            <w:tcW w:w="7371" w:type="dxa"/>
            <w:shd w:val="clear" w:color="auto" w:fill="auto"/>
            <w:noWrap/>
            <w:hideMark/>
          </w:tcPr>
          <w:p w14:paraId="3E55EC17" w14:textId="33781337" w:rsidR="00880E2C" w:rsidRPr="007F1A62" w:rsidRDefault="003F3165" w:rsidP="738AC883">
            <w:pPr>
              <w:rPr>
                <w:rFonts w:eastAsia="Times New Roman" w:cstheme="minorBidi"/>
                <w:color w:val="0070C0"/>
                <w:sz w:val="20"/>
                <w:szCs w:val="20"/>
                <w:u w:val="single"/>
                <w:lang w:eastAsia="en-AU"/>
              </w:rPr>
            </w:pPr>
            <w:hyperlink r:id="rId59">
              <w:r w:rsidR="003929EF" w:rsidRPr="738AC883">
                <w:rPr>
                  <w:rStyle w:val="Hyperlink"/>
                  <w:rFonts w:asciiTheme="minorHAnsi" w:hAnsiTheme="minorHAnsi" w:cstheme="minorBidi"/>
                  <w:color w:val="0070C0"/>
                  <w:sz w:val="20"/>
                  <w:szCs w:val="20"/>
                </w:rPr>
                <w:t>Managing Remote and Hybrid Teams</w:t>
              </w:r>
            </w:hyperlink>
          </w:p>
        </w:tc>
        <w:tc>
          <w:tcPr>
            <w:tcW w:w="2552" w:type="dxa"/>
            <w:shd w:val="clear" w:color="auto" w:fill="auto"/>
            <w:noWrap/>
            <w:hideMark/>
          </w:tcPr>
          <w:p w14:paraId="4CA47E3F" w14:textId="77777777" w:rsidR="00880E2C" w:rsidRPr="007F1A62" w:rsidRDefault="00880E2C" w:rsidP="738AC883">
            <w:pPr>
              <w:rPr>
                <w:rFonts w:eastAsia="Times New Roman" w:cstheme="minorBidi"/>
                <w:sz w:val="20"/>
                <w:szCs w:val="20"/>
                <w:lang w:eastAsia="en-AU"/>
              </w:rPr>
            </w:pPr>
            <w:r w:rsidRPr="738AC883">
              <w:rPr>
                <w:rFonts w:eastAsia="Times New Roman" w:cstheme="minorBidi"/>
                <w:sz w:val="20"/>
                <w:szCs w:val="20"/>
                <w:lang w:eastAsia="en-AU"/>
              </w:rPr>
              <w:t>2/10/2025</w:t>
            </w:r>
          </w:p>
        </w:tc>
      </w:tr>
      <w:tr w:rsidR="00571F8D" w:rsidRPr="00230634" w14:paraId="4AB67647" w14:textId="77777777" w:rsidTr="738AC883">
        <w:trPr>
          <w:trHeight w:val="300"/>
        </w:trPr>
        <w:tc>
          <w:tcPr>
            <w:tcW w:w="7371" w:type="dxa"/>
            <w:shd w:val="clear" w:color="auto" w:fill="auto"/>
            <w:noWrap/>
            <w:hideMark/>
          </w:tcPr>
          <w:p w14:paraId="60CC73D1" w14:textId="61D69561" w:rsidR="00880E2C" w:rsidRPr="007F1A62" w:rsidRDefault="003F3165" w:rsidP="738AC883">
            <w:pPr>
              <w:rPr>
                <w:rFonts w:eastAsia="Times New Roman" w:cstheme="minorBidi"/>
                <w:color w:val="0070C0"/>
                <w:sz w:val="20"/>
                <w:szCs w:val="20"/>
                <w:lang w:eastAsia="en-AU"/>
              </w:rPr>
            </w:pPr>
            <w:hyperlink r:id="rId60">
              <w:r w:rsidR="003929EF" w:rsidRPr="738AC883">
                <w:rPr>
                  <w:rStyle w:val="Hyperlink"/>
                  <w:rFonts w:asciiTheme="minorHAnsi" w:eastAsia="Times New Roman" w:hAnsiTheme="minorHAnsi" w:cstheme="minorBidi"/>
                  <w:color w:val="0070C0"/>
                  <w:sz w:val="20"/>
                  <w:szCs w:val="20"/>
                  <w:lang w:eastAsia="en-AU"/>
                </w:rPr>
                <w:t>6R Relational Leadership Capabilities Skills Lab</w:t>
              </w:r>
            </w:hyperlink>
          </w:p>
        </w:tc>
        <w:tc>
          <w:tcPr>
            <w:tcW w:w="2552" w:type="dxa"/>
            <w:shd w:val="clear" w:color="auto" w:fill="auto"/>
            <w:noWrap/>
            <w:hideMark/>
          </w:tcPr>
          <w:p w14:paraId="4AF8ED5A" w14:textId="77777777" w:rsidR="00880E2C" w:rsidRPr="007F1A62" w:rsidRDefault="00880E2C" w:rsidP="738AC883">
            <w:pPr>
              <w:rPr>
                <w:rFonts w:eastAsia="Times New Roman" w:cstheme="minorBidi"/>
                <w:sz w:val="20"/>
                <w:szCs w:val="20"/>
                <w:lang w:eastAsia="en-AU"/>
              </w:rPr>
            </w:pPr>
            <w:r w:rsidRPr="738AC883">
              <w:rPr>
                <w:rFonts w:eastAsia="Times New Roman" w:cstheme="minorBidi"/>
                <w:sz w:val="20"/>
                <w:szCs w:val="20"/>
                <w:lang w:eastAsia="en-AU"/>
              </w:rPr>
              <w:t>9/10/2025</w:t>
            </w:r>
          </w:p>
        </w:tc>
      </w:tr>
      <w:tr w:rsidR="00571F8D" w:rsidRPr="00230634" w14:paraId="685133C1" w14:textId="77777777" w:rsidTr="738AC883">
        <w:trPr>
          <w:trHeight w:val="300"/>
        </w:trPr>
        <w:tc>
          <w:tcPr>
            <w:tcW w:w="7371" w:type="dxa"/>
            <w:shd w:val="clear" w:color="auto" w:fill="auto"/>
            <w:noWrap/>
            <w:hideMark/>
          </w:tcPr>
          <w:p w14:paraId="54E460CD" w14:textId="300D2BC1" w:rsidR="00880E2C" w:rsidRPr="007F1A62" w:rsidRDefault="003F3165" w:rsidP="738AC883">
            <w:pPr>
              <w:rPr>
                <w:rFonts w:eastAsia="Times New Roman" w:cstheme="minorBidi"/>
                <w:color w:val="0070C0"/>
                <w:sz w:val="20"/>
                <w:szCs w:val="20"/>
                <w:lang w:eastAsia="en-AU"/>
              </w:rPr>
            </w:pPr>
            <w:hyperlink r:id="rId61">
              <w:r w:rsidR="003929EF" w:rsidRPr="738AC883">
                <w:rPr>
                  <w:rStyle w:val="Hyperlink"/>
                  <w:rFonts w:asciiTheme="minorHAnsi" w:eastAsia="Times New Roman" w:hAnsiTheme="minorHAnsi" w:cstheme="minorBidi"/>
                  <w:color w:val="0070C0"/>
                  <w:sz w:val="20"/>
                  <w:szCs w:val="20"/>
                  <w:lang w:eastAsia="en-AU"/>
                </w:rPr>
                <w:t>Dealing with Change</w:t>
              </w:r>
            </w:hyperlink>
          </w:p>
        </w:tc>
        <w:tc>
          <w:tcPr>
            <w:tcW w:w="2552" w:type="dxa"/>
            <w:shd w:val="clear" w:color="auto" w:fill="auto"/>
            <w:noWrap/>
            <w:hideMark/>
          </w:tcPr>
          <w:p w14:paraId="559FA386" w14:textId="77777777" w:rsidR="00880E2C" w:rsidRPr="007F1A62" w:rsidRDefault="00880E2C" w:rsidP="738AC883">
            <w:pPr>
              <w:rPr>
                <w:rFonts w:eastAsia="Times New Roman" w:cstheme="minorBidi"/>
                <w:sz w:val="20"/>
                <w:szCs w:val="20"/>
                <w:lang w:eastAsia="en-AU"/>
              </w:rPr>
            </w:pPr>
            <w:r w:rsidRPr="738AC883">
              <w:rPr>
                <w:rFonts w:eastAsia="Times New Roman" w:cstheme="minorBidi"/>
                <w:sz w:val="20"/>
                <w:szCs w:val="20"/>
                <w:lang w:eastAsia="en-AU"/>
              </w:rPr>
              <w:t>13/10/2025</w:t>
            </w:r>
          </w:p>
        </w:tc>
      </w:tr>
      <w:tr w:rsidR="00571F8D" w:rsidRPr="00230634" w14:paraId="472C4B64" w14:textId="77777777" w:rsidTr="738AC883">
        <w:trPr>
          <w:trHeight w:val="300"/>
        </w:trPr>
        <w:tc>
          <w:tcPr>
            <w:tcW w:w="7371" w:type="dxa"/>
            <w:shd w:val="clear" w:color="auto" w:fill="auto"/>
            <w:noWrap/>
            <w:hideMark/>
          </w:tcPr>
          <w:p w14:paraId="0E3B586B" w14:textId="2177E441" w:rsidR="00880E2C" w:rsidRPr="007F1A62" w:rsidRDefault="003F3165" w:rsidP="738AC883">
            <w:pPr>
              <w:rPr>
                <w:rFonts w:eastAsia="Times New Roman" w:cstheme="minorBidi"/>
                <w:color w:val="0070C0"/>
                <w:sz w:val="20"/>
                <w:szCs w:val="20"/>
                <w:lang w:eastAsia="en-AU"/>
              </w:rPr>
            </w:pPr>
            <w:hyperlink r:id="rId62">
              <w:r w:rsidR="003929EF" w:rsidRPr="738AC883">
                <w:rPr>
                  <w:rStyle w:val="Hyperlink"/>
                  <w:rFonts w:asciiTheme="minorHAnsi" w:eastAsia="Times New Roman" w:hAnsiTheme="minorHAnsi" w:cstheme="minorBidi"/>
                  <w:color w:val="0070C0"/>
                  <w:sz w:val="20"/>
                  <w:szCs w:val="20"/>
                  <w:lang w:eastAsia="en-AU"/>
                </w:rPr>
                <w:t>Workforce Planning Start Up Program</w:t>
              </w:r>
            </w:hyperlink>
          </w:p>
        </w:tc>
        <w:tc>
          <w:tcPr>
            <w:tcW w:w="2552" w:type="dxa"/>
            <w:shd w:val="clear" w:color="auto" w:fill="auto"/>
            <w:noWrap/>
            <w:hideMark/>
          </w:tcPr>
          <w:p w14:paraId="605565B9" w14:textId="77777777" w:rsidR="00880E2C" w:rsidRPr="007F1A62" w:rsidRDefault="00880E2C" w:rsidP="738AC883">
            <w:pPr>
              <w:rPr>
                <w:rFonts w:eastAsia="Times New Roman" w:cstheme="minorBidi"/>
                <w:sz w:val="20"/>
                <w:szCs w:val="20"/>
                <w:lang w:eastAsia="en-AU"/>
              </w:rPr>
            </w:pPr>
            <w:r w:rsidRPr="738AC883">
              <w:rPr>
                <w:rFonts w:eastAsia="Times New Roman" w:cstheme="minorBidi"/>
                <w:sz w:val="20"/>
                <w:szCs w:val="20"/>
                <w:lang w:eastAsia="en-AU"/>
              </w:rPr>
              <w:t>16/10/2025</w:t>
            </w:r>
          </w:p>
        </w:tc>
      </w:tr>
      <w:tr w:rsidR="00571F8D" w:rsidRPr="00230634" w14:paraId="3BEB22A8" w14:textId="77777777" w:rsidTr="738AC883">
        <w:trPr>
          <w:trHeight w:val="300"/>
        </w:trPr>
        <w:tc>
          <w:tcPr>
            <w:tcW w:w="7371" w:type="dxa"/>
            <w:shd w:val="clear" w:color="auto" w:fill="auto"/>
            <w:noWrap/>
            <w:hideMark/>
          </w:tcPr>
          <w:p w14:paraId="0955055C" w14:textId="71CC3D6D" w:rsidR="00880E2C" w:rsidRPr="007F1A62" w:rsidRDefault="003F3165" w:rsidP="738AC883">
            <w:pPr>
              <w:rPr>
                <w:rFonts w:eastAsia="Times New Roman" w:cstheme="minorBidi"/>
                <w:color w:val="0070C0"/>
                <w:sz w:val="20"/>
                <w:szCs w:val="20"/>
                <w:lang w:eastAsia="en-AU"/>
              </w:rPr>
            </w:pPr>
            <w:hyperlink r:id="rId63">
              <w:r w:rsidR="003929EF" w:rsidRPr="738AC883">
                <w:rPr>
                  <w:rStyle w:val="Hyperlink"/>
                  <w:rFonts w:asciiTheme="minorHAnsi" w:eastAsia="Times New Roman" w:hAnsiTheme="minorHAnsi" w:cstheme="minorBidi"/>
                  <w:color w:val="0070C0"/>
                  <w:sz w:val="20"/>
                  <w:szCs w:val="20"/>
                  <w:lang w:eastAsia="en-AU"/>
                </w:rPr>
                <w:t>Conflict Resolution for Employees</w:t>
              </w:r>
            </w:hyperlink>
          </w:p>
        </w:tc>
        <w:tc>
          <w:tcPr>
            <w:tcW w:w="2552" w:type="dxa"/>
            <w:shd w:val="clear" w:color="auto" w:fill="auto"/>
            <w:noWrap/>
            <w:hideMark/>
          </w:tcPr>
          <w:p w14:paraId="384EA3B5" w14:textId="77777777" w:rsidR="00880E2C" w:rsidRPr="007F1A62" w:rsidRDefault="00880E2C" w:rsidP="738AC883">
            <w:pPr>
              <w:rPr>
                <w:rFonts w:eastAsia="Times New Roman" w:cstheme="minorBidi"/>
                <w:sz w:val="20"/>
                <w:szCs w:val="20"/>
                <w:lang w:eastAsia="en-AU"/>
              </w:rPr>
            </w:pPr>
            <w:r w:rsidRPr="738AC883">
              <w:rPr>
                <w:rFonts w:eastAsia="Times New Roman" w:cstheme="minorBidi"/>
                <w:sz w:val="20"/>
                <w:szCs w:val="20"/>
                <w:lang w:eastAsia="en-AU"/>
              </w:rPr>
              <w:t>23/10/2025</w:t>
            </w:r>
          </w:p>
        </w:tc>
      </w:tr>
      <w:tr w:rsidR="00571F8D" w:rsidRPr="00230634" w14:paraId="7A07A828" w14:textId="77777777" w:rsidTr="738AC883">
        <w:trPr>
          <w:trHeight w:val="300"/>
        </w:trPr>
        <w:tc>
          <w:tcPr>
            <w:tcW w:w="7371" w:type="dxa"/>
            <w:shd w:val="clear" w:color="auto" w:fill="auto"/>
            <w:noWrap/>
            <w:hideMark/>
          </w:tcPr>
          <w:p w14:paraId="469D60F2" w14:textId="58055FCA" w:rsidR="00880E2C" w:rsidRPr="007F1A62" w:rsidRDefault="003F3165" w:rsidP="738AC883">
            <w:pPr>
              <w:rPr>
                <w:rFonts w:eastAsia="Times New Roman" w:cstheme="minorBidi"/>
                <w:color w:val="0070C0"/>
                <w:sz w:val="20"/>
                <w:szCs w:val="20"/>
                <w:lang w:eastAsia="en-AU"/>
              </w:rPr>
            </w:pPr>
            <w:hyperlink r:id="rId64">
              <w:r w:rsidR="003929EF" w:rsidRPr="738AC883">
                <w:rPr>
                  <w:rStyle w:val="Hyperlink"/>
                  <w:rFonts w:asciiTheme="minorHAnsi" w:eastAsia="Times New Roman" w:hAnsiTheme="minorHAnsi" w:cstheme="minorBidi"/>
                  <w:color w:val="0070C0"/>
                  <w:sz w:val="20"/>
                  <w:szCs w:val="20"/>
                  <w:lang w:eastAsia="en-AU"/>
                </w:rPr>
                <w:t>Briefing and Responding to APS Decision Makers</w:t>
              </w:r>
            </w:hyperlink>
          </w:p>
        </w:tc>
        <w:tc>
          <w:tcPr>
            <w:tcW w:w="2552" w:type="dxa"/>
            <w:shd w:val="clear" w:color="auto" w:fill="auto"/>
            <w:noWrap/>
            <w:hideMark/>
          </w:tcPr>
          <w:p w14:paraId="0791A8DC" w14:textId="77777777" w:rsidR="00880E2C" w:rsidRPr="007F1A62" w:rsidRDefault="00880E2C" w:rsidP="738AC883">
            <w:pPr>
              <w:rPr>
                <w:rFonts w:eastAsia="Times New Roman" w:cstheme="minorBidi"/>
                <w:sz w:val="20"/>
                <w:szCs w:val="20"/>
                <w:lang w:eastAsia="en-AU"/>
              </w:rPr>
            </w:pPr>
            <w:r w:rsidRPr="738AC883">
              <w:rPr>
                <w:rFonts w:eastAsia="Times New Roman" w:cstheme="minorBidi"/>
                <w:sz w:val="20"/>
                <w:szCs w:val="20"/>
                <w:lang w:eastAsia="en-AU"/>
              </w:rPr>
              <w:t>23/10/2025</w:t>
            </w:r>
          </w:p>
        </w:tc>
      </w:tr>
      <w:tr w:rsidR="00571F8D" w:rsidRPr="00230634" w14:paraId="274D9DA0" w14:textId="77777777" w:rsidTr="738AC883">
        <w:trPr>
          <w:trHeight w:val="300"/>
        </w:trPr>
        <w:tc>
          <w:tcPr>
            <w:tcW w:w="7371" w:type="dxa"/>
            <w:shd w:val="clear" w:color="auto" w:fill="auto"/>
            <w:noWrap/>
            <w:hideMark/>
          </w:tcPr>
          <w:p w14:paraId="12CAF521" w14:textId="082E78A0" w:rsidR="00880E2C" w:rsidRPr="007F1A62" w:rsidRDefault="003F3165" w:rsidP="738AC883">
            <w:pPr>
              <w:rPr>
                <w:rFonts w:eastAsia="Times New Roman" w:cstheme="minorBidi"/>
                <w:color w:val="0070C0"/>
                <w:sz w:val="20"/>
                <w:szCs w:val="20"/>
                <w:lang w:eastAsia="en-AU"/>
              </w:rPr>
            </w:pPr>
            <w:hyperlink r:id="rId65">
              <w:r w:rsidR="003929EF" w:rsidRPr="738AC883">
                <w:rPr>
                  <w:rStyle w:val="Hyperlink"/>
                  <w:rFonts w:asciiTheme="minorHAnsi" w:eastAsia="Times New Roman" w:hAnsiTheme="minorHAnsi" w:cstheme="minorBidi"/>
                  <w:color w:val="0070C0"/>
                  <w:sz w:val="20"/>
                  <w:szCs w:val="20"/>
                  <w:lang w:eastAsia="en-AU"/>
                </w:rPr>
                <w:t>Working Effectively at the APS 6 Level</w:t>
              </w:r>
            </w:hyperlink>
          </w:p>
        </w:tc>
        <w:tc>
          <w:tcPr>
            <w:tcW w:w="2552" w:type="dxa"/>
            <w:shd w:val="clear" w:color="auto" w:fill="auto"/>
            <w:noWrap/>
            <w:hideMark/>
          </w:tcPr>
          <w:p w14:paraId="72D66E2D" w14:textId="77777777" w:rsidR="00880E2C" w:rsidRPr="007F1A62" w:rsidRDefault="00880E2C" w:rsidP="738AC883">
            <w:pPr>
              <w:rPr>
                <w:rFonts w:eastAsia="Times New Roman" w:cstheme="minorBidi"/>
                <w:sz w:val="20"/>
                <w:szCs w:val="20"/>
                <w:lang w:eastAsia="en-AU"/>
              </w:rPr>
            </w:pPr>
            <w:r w:rsidRPr="738AC883">
              <w:rPr>
                <w:rFonts w:eastAsia="Times New Roman" w:cstheme="minorBidi"/>
                <w:sz w:val="20"/>
                <w:szCs w:val="20"/>
                <w:lang w:eastAsia="en-AU"/>
              </w:rPr>
              <w:t>29/10/2025</w:t>
            </w:r>
          </w:p>
        </w:tc>
      </w:tr>
      <w:tr w:rsidR="00571F8D" w:rsidRPr="00230634" w14:paraId="2194521A" w14:textId="77777777" w:rsidTr="738AC883">
        <w:trPr>
          <w:trHeight w:val="300"/>
        </w:trPr>
        <w:tc>
          <w:tcPr>
            <w:tcW w:w="7371" w:type="dxa"/>
            <w:shd w:val="clear" w:color="auto" w:fill="auto"/>
            <w:noWrap/>
            <w:hideMark/>
          </w:tcPr>
          <w:p w14:paraId="67A4BE8B" w14:textId="0A51F0CE" w:rsidR="00880E2C" w:rsidRPr="007F1A62" w:rsidRDefault="003F3165" w:rsidP="738AC883">
            <w:pPr>
              <w:rPr>
                <w:rFonts w:eastAsia="Times New Roman" w:cstheme="minorBidi"/>
                <w:color w:val="0070C0"/>
                <w:sz w:val="20"/>
                <w:szCs w:val="20"/>
                <w:lang w:eastAsia="en-AU"/>
              </w:rPr>
            </w:pPr>
            <w:hyperlink r:id="rId66">
              <w:r w:rsidR="00783FD9" w:rsidRPr="738AC883">
                <w:rPr>
                  <w:rStyle w:val="Hyperlink"/>
                  <w:rFonts w:asciiTheme="minorHAnsi" w:eastAsia="Times New Roman" w:hAnsiTheme="minorHAnsi" w:cstheme="minorBidi"/>
                  <w:color w:val="0070C0"/>
                  <w:sz w:val="20"/>
                  <w:szCs w:val="20"/>
                  <w:lang w:eastAsia="en-AU"/>
                </w:rPr>
                <w:t>Delivering Great Policy - Foundations</w:t>
              </w:r>
            </w:hyperlink>
          </w:p>
        </w:tc>
        <w:tc>
          <w:tcPr>
            <w:tcW w:w="2552" w:type="dxa"/>
            <w:shd w:val="clear" w:color="auto" w:fill="auto"/>
            <w:noWrap/>
            <w:hideMark/>
          </w:tcPr>
          <w:p w14:paraId="39057633" w14:textId="77777777" w:rsidR="00880E2C" w:rsidRPr="007F1A62" w:rsidRDefault="00880E2C" w:rsidP="738AC883">
            <w:pPr>
              <w:rPr>
                <w:rFonts w:eastAsia="Times New Roman" w:cstheme="minorBidi"/>
                <w:sz w:val="20"/>
                <w:szCs w:val="20"/>
                <w:lang w:eastAsia="en-AU"/>
              </w:rPr>
            </w:pPr>
            <w:r w:rsidRPr="738AC883">
              <w:rPr>
                <w:rFonts w:eastAsia="Times New Roman" w:cstheme="minorBidi"/>
                <w:sz w:val="20"/>
                <w:szCs w:val="20"/>
                <w:lang w:eastAsia="en-AU"/>
              </w:rPr>
              <w:t>3/11/2025</w:t>
            </w:r>
          </w:p>
        </w:tc>
      </w:tr>
      <w:tr w:rsidR="00571F8D" w:rsidRPr="00230634" w14:paraId="35E0089C" w14:textId="77777777" w:rsidTr="738AC883">
        <w:trPr>
          <w:trHeight w:val="300"/>
        </w:trPr>
        <w:tc>
          <w:tcPr>
            <w:tcW w:w="7371" w:type="dxa"/>
            <w:shd w:val="clear" w:color="auto" w:fill="auto"/>
            <w:noWrap/>
            <w:hideMark/>
          </w:tcPr>
          <w:p w14:paraId="4EB791B7" w14:textId="48F6FF2A" w:rsidR="00880E2C" w:rsidRPr="007F1A62" w:rsidRDefault="003F3165" w:rsidP="738AC883">
            <w:pPr>
              <w:rPr>
                <w:rFonts w:eastAsia="Times New Roman" w:cstheme="minorBidi"/>
                <w:color w:val="0070C0"/>
                <w:sz w:val="20"/>
                <w:szCs w:val="20"/>
                <w:lang w:eastAsia="en-AU"/>
              </w:rPr>
            </w:pPr>
            <w:hyperlink r:id="rId67">
              <w:r w:rsidR="00783FD9" w:rsidRPr="738AC883">
                <w:rPr>
                  <w:rStyle w:val="Hyperlink"/>
                  <w:rFonts w:asciiTheme="minorHAnsi" w:eastAsia="Times New Roman" w:hAnsiTheme="minorHAnsi" w:cstheme="minorBidi"/>
                  <w:color w:val="0070C0"/>
                  <w:sz w:val="20"/>
                  <w:szCs w:val="20"/>
                  <w:lang w:eastAsia="en-AU"/>
                </w:rPr>
                <w:t>Report Writing in the APS</w:t>
              </w:r>
            </w:hyperlink>
          </w:p>
        </w:tc>
        <w:tc>
          <w:tcPr>
            <w:tcW w:w="2552" w:type="dxa"/>
            <w:shd w:val="clear" w:color="auto" w:fill="auto"/>
            <w:noWrap/>
            <w:hideMark/>
          </w:tcPr>
          <w:p w14:paraId="788588DA" w14:textId="77777777" w:rsidR="00880E2C" w:rsidRPr="007F1A62" w:rsidRDefault="00880E2C" w:rsidP="738AC883">
            <w:pPr>
              <w:rPr>
                <w:rFonts w:eastAsia="Times New Roman" w:cstheme="minorBidi"/>
                <w:sz w:val="20"/>
                <w:szCs w:val="20"/>
                <w:lang w:eastAsia="en-AU"/>
              </w:rPr>
            </w:pPr>
            <w:r w:rsidRPr="738AC883">
              <w:rPr>
                <w:rFonts w:eastAsia="Times New Roman" w:cstheme="minorBidi"/>
                <w:sz w:val="20"/>
                <w:szCs w:val="20"/>
                <w:lang w:eastAsia="en-AU"/>
              </w:rPr>
              <w:t>5/11/2025</w:t>
            </w:r>
          </w:p>
        </w:tc>
      </w:tr>
      <w:tr w:rsidR="00571F8D" w:rsidRPr="00230634" w14:paraId="3CAB19C8" w14:textId="77777777" w:rsidTr="738AC883">
        <w:trPr>
          <w:trHeight w:val="300"/>
        </w:trPr>
        <w:tc>
          <w:tcPr>
            <w:tcW w:w="7371" w:type="dxa"/>
            <w:shd w:val="clear" w:color="auto" w:fill="auto"/>
            <w:noWrap/>
            <w:hideMark/>
          </w:tcPr>
          <w:p w14:paraId="6EB7146C" w14:textId="169C0FC3" w:rsidR="00880E2C" w:rsidRPr="007F1A62" w:rsidRDefault="003F3165" w:rsidP="738AC883">
            <w:pPr>
              <w:rPr>
                <w:rFonts w:eastAsia="Times New Roman" w:cstheme="minorBidi"/>
                <w:color w:val="0070C0"/>
                <w:sz w:val="20"/>
                <w:szCs w:val="20"/>
                <w:lang w:eastAsia="en-AU"/>
              </w:rPr>
            </w:pPr>
            <w:hyperlink r:id="rId68">
              <w:r w:rsidR="00783FD9" w:rsidRPr="738AC883">
                <w:rPr>
                  <w:rStyle w:val="Hyperlink"/>
                  <w:rFonts w:asciiTheme="minorHAnsi" w:eastAsia="Times New Roman" w:hAnsiTheme="minorHAnsi" w:cstheme="minorBidi"/>
                  <w:color w:val="0070C0"/>
                  <w:sz w:val="20"/>
                  <w:szCs w:val="20"/>
                  <w:lang w:eastAsia="en-AU"/>
                </w:rPr>
                <w:t>Leading Successful Projects</w:t>
              </w:r>
            </w:hyperlink>
          </w:p>
        </w:tc>
        <w:tc>
          <w:tcPr>
            <w:tcW w:w="2552" w:type="dxa"/>
            <w:shd w:val="clear" w:color="auto" w:fill="auto"/>
            <w:noWrap/>
            <w:hideMark/>
          </w:tcPr>
          <w:p w14:paraId="4B20996F" w14:textId="77777777" w:rsidR="00880E2C" w:rsidRPr="007F1A62" w:rsidRDefault="00880E2C" w:rsidP="738AC883">
            <w:pPr>
              <w:rPr>
                <w:rFonts w:eastAsia="Times New Roman" w:cstheme="minorBidi"/>
                <w:sz w:val="20"/>
                <w:szCs w:val="20"/>
                <w:lang w:eastAsia="en-AU"/>
              </w:rPr>
            </w:pPr>
            <w:r w:rsidRPr="738AC883">
              <w:rPr>
                <w:rFonts w:eastAsia="Times New Roman" w:cstheme="minorBidi"/>
                <w:sz w:val="20"/>
                <w:szCs w:val="20"/>
                <w:lang w:eastAsia="en-AU"/>
              </w:rPr>
              <w:t>5/11/2025</w:t>
            </w:r>
          </w:p>
        </w:tc>
      </w:tr>
      <w:tr w:rsidR="00571F8D" w:rsidRPr="00230634" w14:paraId="47D273B2" w14:textId="77777777" w:rsidTr="738AC883">
        <w:trPr>
          <w:trHeight w:val="300"/>
        </w:trPr>
        <w:tc>
          <w:tcPr>
            <w:tcW w:w="7371" w:type="dxa"/>
            <w:shd w:val="clear" w:color="auto" w:fill="auto"/>
            <w:noWrap/>
            <w:hideMark/>
          </w:tcPr>
          <w:p w14:paraId="78F27695" w14:textId="69F3EF0A" w:rsidR="00880E2C" w:rsidRPr="007F1A62" w:rsidRDefault="003F3165" w:rsidP="738AC883">
            <w:pPr>
              <w:rPr>
                <w:rFonts w:eastAsia="Times New Roman" w:cstheme="minorBidi"/>
                <w:color w:val="0070C0"/>
                <w:sz w:val="20"/>
                <w:szCs w:val="20"/>
                <w:lang w:eastAsia="en-AU"/>
              </w:rPr>
            </w:pPr>
            <w:hyperlink r:id="rId69">
              <w:r w:rsidR="00783FD9" w:rsidRPr="738AC883">
                <w:rPr>
                  <w:rStyle w:val="Hyperlink"/>
                  <w:rFonts w:asciiTheme="minorHAnsi" w:eastAsia="Times New Roman" w:hAnsiTheme="minorHAnsi" w:cstheme="minorBidi"/>
                  <w:color w:val="0070C0"/>
                  <w:sz w:val="20"/>
                  <w:szCs w:val="20"/>
                  <w:lang w:eastAsia="en-AU"/>
                </w:rPr>
                <w:t>Understanding Government</w:t>
              </w:r>
            </w:hyperlink>
          </w:p>
        </w:tc>
        <w:tc>
          <w:tcPr>
            <w:tcW w:w="2552" w:type="dxa"/>
            <w:shd w:val="clear" w:color="auto" w:fill="auto"/>
            <w:noWrap/>
            <w:hideMark/>
          </w:tcPr>
          <w:p w14:paraId="34B611B7" w14:textId="77777777" w:rsidR="00880E2C" w:rsidRPr="007F1A62" w:rsidRDefault="00880E2C" w:rsidP="738AC883">
            <w:pPr>
              <w:rPr>
                <w:rFonts w:eastAsia="Times New Roman" w:cstheme="minorBidi"/>
                <w:sz w:val="20"/>
                <w:szCs w:val="20"/>
                <w:lang w:eastAsia="en-AU"/>
              </w:rPr>
            </w:pPr>
            <w:r w:rsidRPr="738AC883">
              <w:rPr>
                <w:rFonts w:eastAsia="Times New Roman" w:cstheme="minorBidi"/>
                <w:sz w:val="20"/>
                <w:szCs w:val="20"/>
                <w:lang w:eastAsia="en-AU"/>
              </w:rPr>
              <w:t>11/11/2025</w:t>
            </w:r>
          </w:p>
        </w:tc>
      </w:tr>
      <w:tr w:rsidR="00571F8D" w:rsidRPr="00230634" w14:paraId="53F4673B" w14:textId="77777777" w:rsidTr="738AC883">
        <w:trPr>
          <w:trHeight w:val="300"/>
        </w:trPr>
        <w:tc>
          <w:tcPr>
            <w:tcW w:w="7371" w:type="dxa"/>
            <w:shd w:val="clear" w:color="auto" w:fill="auto"/>
            <w:noWrap/>
            <w:hideMark/>
          </w:tcPr>
          <w:p w14:paraId="6FAD41D0" w14:textId="7900F407" w:rsidR="00880E2C" w:rsidRPr="007F1A62" w:rsidRDefault="003F3165" w:rsidP="738AC883">
            <w:pPr>
              <w:shd w:val="clear" w:color="auto" w:fill="FFFFFF" w:themeFill="background1"/>
              <w:spacing w:before="100" w:beforeAutospacing="1" w:after="100" w:afterAutospacing="1"/>
              <w:outlineLvl w:val="2"/>
              <w:rPr>
                <w:rFonts w:eastAsia="Times New Roman" w:cstheme="minorBidi"/>
                <w:color w:val="0070C0"/>
                <w:sz w:val="20"/>
                <w:szCs w:val="20"/>
                <w:lang w:eastAsia="en-AU"/>
              </w:rPr>
            </w:pPr>
            <w:hyperlink r:id="rId70" w:history="1">
              <w:r w:rsidR="00783FD9" w:rsidRPr="738AC883">
                <w:rPr>
                  <w:rFonts w:eastAsia="Times New Roman" w:cstheme="minorBidi"/>
                  <w:color w:val="0070C0"/>
                  <w:sz w:val="20"/>
                  <w:szCs w:val="20"/>
                  <w:u w:val="single"/>
                  <w:lang w:eastAsia="en-AU"/>
                </w:rPr>
                <w:t>Building Relationships and Engagement</w:t>
              </w:r>
            </w:hyperlink>
          </w:p>
        </w:tc>
        <w:tc>
          <w:tcPr>
            <w:tcW w:w="2552" w:type="dxa"/>
            <w:shd w:val="clear" w:color="auto" w:fill="auto"/>
            <w:noWrap/>
            <w:hideMark/>
          </w:tcPr>
          <w:p w14:paraId="1C751D5E" w14:textId="77777777" w:rsidR="00880E2C" w:rsidRPr="007F1A62" w:rsidRDefault="00880E2C" w:rsidP="738AC883">
            <w:pPr>
              <w:rPr>
                <w:rFonts w:eastAsia="Times New Roman" w:cstheme="minorBidi"/>
                <w:sz w:val="20"/>
                <w:szCs w:val="20"/>
                <w:lang w:eastAsia="en-AU"/>
              </w:rPr>
            </w:pPr>
            <w:r w:rsidRPr="738AC883">
              <w:rPr>
                <w:rFonts w:eastAsia="Times New Roman" w:cstheme="minorBidi"/>
                <w:sz w:val="20"/>
                <w:szCs w:val="20"/>
                <w:lang w:eastAsia="en-AU"/>
              </w:rPr>
              <w:t>12/11/2025</w:t>
            </w:r>
          </w:p>
        </w:tc>
      </w:tr>
      <w:tr w:rsidR="00571F8D" w:rsidRPr="00230634" w14:paraId="3AD17DCC" w14:textId="77777777" w:rsidTr="738AC883">
        <w:trPr>
          <w:trHeight w:val="300"/>
        </w:trPr>
        <w:tc>
          <w:tcPr>
            <w:tcW w:w="7371" w:type="dxa"/>
            <w:shd w:val="clear" w:color="auto" w:fill="auto"/>
            <w:noWrap/>
            <w:hideMark/>
          </w:tcPr>
          <w:p w14:paraId="6229123B" w14:textId="504453AF" w:rsidR="00880E2C" w:rsidRPr="007F1A62" w:rsidRDefault="003F3165" w:rsidP="738AC883">
            <w:pPr>
              <w:rPr>
                <w:rFonts w:eastAsia="Times New Roman" w:cstheme="minorBidi"/>
                <w:color w:val="0070C0"/>
                <w:sz w:val="20"/>
                <w:szCs w:val="20"/>
                <w:lang w:eastAsia="en-AU"/>
              </w:rPr>
            </w:pPr>
            <w:hyperlink r:id="rId71">
              <w:r w:rsidR="00783FD9" w:rsidRPr="738AC883">
                <w:rPr>
                  <w:rStyle w:val="Hyperlink"/>
                  <w:rFonts w:asciiTheme="minorHAnsi" w:eastAsia="Times New Roman" w:hAnsiTheme="minorHAnsi" w:cstheme="minorBidi"/>
                  <w:color w:val="0070C0"/>
                  <w:sz w:val="20"/>
                  <w:szCs w:val="20"/>
                  <w:lang w:eastAsia="en-AU"/>
                </w:rPr>
                <w:t>Building and Leading High Performing Teams</w:t>
              </w:r>
            </w:hyperlink>
          </w:p>
        </w:tc>
        <w:tc>
          <w:tcPr>
            <w:tcW w:w="2552" w:type="dxa"/>
            <w:shd w:val="clear" w:color="auto" w:fill="auto"/>
            <w:noWrap/>
            <w:hideMark/>
          </w:tcPr>
          <w:p w14:paraId="7F5A007B" w14:textId="3C42F74C" w:rsidR="00880E2C" w:rsidRPr="007F1A62" w:rsidRDefault="00880E2C" w:rsidP="738AC883">
            <w:pPr>
              <w:rPr>
                <w:rFonts w:eastAsia="Times New Roman" w:cstheme="minorBidi"/>
                <w:sz w:val="20"/>
                <w:szCs w:val="20"/>
                <w:lang w:eastAsia="en-AU"/>
              </w:rPr>
            </w:pPr>
            <w:r w:rsidRPr="738AC883">
              <w:rPr>
                <w:rFonts w:eastAsia="Times New Roman" w:cstheme="minorBidi"/>
                <w:sz w:val="20"/>
                <w:szCs w:val="20"/>
                <w:lang w:eastAsia="en-AU"/>
              </w:rPr>
              <w:t>13/11/2025</w:t>
            </w:r>
          </w:p>
        </w:tc>
      </w:tr>
    </w:tbl>
    <w:p w14:paraId="0DCE3EC8" w14:textId="4F8CF200" w:rsidR="00880E2C" w:rsidRPr="004177B6" w:rsidRDefault="00880E2C" w:rsidP="00880E2C">
      <w:pPr>
        <w:pStyle w:val="BodyText"/>
        <w:ind w:right="-87"/>
        <w:rPr>
          <w:rFonts w:asciiTheme="minorHAnsi" w:hAnsiTheme="minorHAnsi" w:cstheme="minorHAnsi"/>
        </w:rPr>
      </w:pPr>
    </w:p>
    <w:p w14:paraId="62B7D60C" w14:textId="77777777" w:rsidR="008F69F8" w:rsidRDefault="008F69F8" w:rsidP="738AC883">
      <w:pPr>
        <w:pStyle w:val="BodyText"/>
        <w:ind w:right="-87"/>
        <w:rPr>
          <w:rFonts w:asciiTheme="minorHAnsi" w:hAnsiTheme="minorHAnsi"/>
          <w:b/>
          <w:bCs/>
          <w:sz w:val="28"/>
          <w:szCs w:val="28"/>
        </w:rPr>
      </w:pPr>
    </w:p>
    <w:p w14:paraId="03B5AF4E" w14:textId="77777777" w:rsidR="008F69F8" w:rsidRDefault="008F69F8">
      <w:pPr>
        <w:spacing w:after="200" w:line="288" w:lineRule="auto"/>
        <w:rPr>
          <w:rFonts w:eastAsiaTheme="minorEastAsia" w:cstheme="minorBidi"/>
          <w:b/>
          <w:bCs/>
          <w:color w:val="000000" w:themeColor="text1"/>
          <w:sz w:val="28"/>
          <w:szCs w:val="28"/>
        </w:rPr>
      </w:pPr>
      <w:r>
        <w:rPr>
          <w:b/>
          <w:bCs/>
          <w:sz w:val="28"/>
          <w:szCs w:val="28"/>
        </w:rPr>
        <w:br w:type="page"/>
      </w:r>
    </w:p>
    <w:p w14:paraId="61C256E5" w14:textId="301346A6" w:rsidR="008F69F8" w:rsidRDefault="008F69F8" w:rsidP="738AC883">
      <w:pPr>
        <w:pStyle w:val="BodyText"/>
        <w:ind w:right="-87"/>
        <w:rPr>
          <w:rFonts w:asciiTheme="minorHAnsi" w:hAnsiTheme="minorHAnsi"/>
          <w:b/>
          <w:bCs/>
          <w:sz w:val="28"/>
          <w:szCs w:val="28"/>
        </w:rPr>
      </w:pPr>
      <w:r>
        <w:rPr>
          <w:rFonts w:asciiTheme="minorHAnsi" w:hAnsiTheme="minorHAnsi"/>
          <w:b/>
          <w:bCs/>
          <w:sz w:val="28"/>
          <w:szCs w:val="28"/>
        </w:rPr>
        <w:t>Interstate mixed agency deliveries</w:t>
      </w:r>
    </w:p>
    <w:tbl>
      <w:tblPr>
        <w:tblStyle w:val="TableGrid"/>
        <w:tblW w:w="0" w:type="auto"/>
        <w:tblBorders>
          <w:top w:val="single" w:sz="4" w:space="0" w:color="1E73D8" w:themeColor="accent2"/>
          <w:left w:val="single" w:sz="4" w:space="0" w:color="1E73D8" w:themeColor="accent2"/>
          <w:bottom w:val="single" w:sz="4" w:space="0" w:color="1E73D8" w:themeColor="accent2"/>
          <w:right w:val="single" w:sz="4" w:space="0" w:color="1E73D8" w:themeColor="accent2"/>
          <w:insideH w:val="single" w:sz="4" w:space="0" w:color="1E73D8" w:themeColor="accent2"/>
          <w:insideV w:val="single" w:sz="4" w:space="0" w:color="1E73D8" w:themeColor="accent2"/>
        </w:tblBorders>
        <w:tblCellMar>
          <w:top w:w="17" w:type="dxa"/>
          <w:bottom w:w="17" w:type="dxa"/>
        </w:tblCellMar>
        <w:tblLook w:val="04A0" w:firstRow="1" w:lastRow="0" w:firstColumn="1" w:lastColumn="0" w:noHBand="0" w:noVBand="1"/>
      </w:tblPr>
      <w:tblGrid>
        <w:gridCol w:w="5048"/>
        <w:gridCol w:w="2177"/>
        <w:gridCol w:w="2743"/>
      </w:tblGrid>
      <w:tr w:rsidR="008F69F8" w14:paraId="10DD0B5F" w14:textId="76454202" w:rsidTr="00733622">
        <w:trPr>
          <w:trHeight w:val="183"/>
        </w:trPr>
        <w:tc>
          <w:tcPr>
            <w:tcW w:w="5048" w:type="dxa"/>
            <w:vAlign w:val="center"/>
          </w:tcPr>
          <w:p w14:paraId="5C5D7E1E" w14:textId="5B8CD004" w:rsidR="008F69F8" w:rsidRPr="00733622" w:rsidRDefault="003F3165" w:rsidP="00733622">
            <w:pPr>
              <w:rPr>
                <w:color w:val="0070C0"/>
                <w:sz w:val="20"/>
                <w:szCs w:val="20"/>
              </w:rPr>
            </w:pPr>
            <w:hyperlink r:id="rId72" w:history="1">
              <w:r w:rsidR="008F69F8" w:rsidRPr="00733622">
                <w:rPr>
                  <w:rStyle w:val="Hyperlink"/>
                  <w:rFonts w:asciiTheme="minorHAnsi" w:hAnsiTheme="minorHAnsi"/>
                  <w:color w:val="0070C0"/>
                  <w:sz w:val="20"/>
                  <w:szCs w:val="20"/>
                </w:rPr>
                <w:t>Effective Communications</w:t>
              </w:r>
            </w:hyperlink>
            <w:r w:rsidR="008F69F8" w:rsidRPr="00733622">
              <w:rPr>
                <w:color w:val="0070C0"/>
                <w:sz w:val="20"/>
                <w:szCs w:val="20"/>
              </w:rPr>
              <w:t xml:space="preserve"> </w:t>
            </w:r>
          </w:p>
        </w:tc>
        <w:tc>
          <w:tcPr>
            <w:tcW w:w="2177" w:type="dxa"/>
            <w:vAlign w:val="center"/>
          </w:tcPr>
          <w:p w14:paraId="09BC1E24" w14:textId="12FE7B4B" w:rsidR="008F69F8" w:rsidRPr="00733622" w:rsidRDefault="008F69F8" w:rsidP="00733622">
            <w:pPr>
              <w:rPr>
                <w:sz w:val="20"/>
                <w:szCs w:val="20"/>
              </w:rPr>
            </w:pPr>
            <w:r w:rsidRPr="00733622">
              <w:rPr>
                <w:sz w:val="20"/>
                <w:szCs w:val="20"/>
              </w:rPr>
              <w:t>Melbourne</w:t>
            </w:r>
          </w:p>
        </w:tc>
        <w:tc>
          <w:tcPr>
            <w:tcW w:w="2743" w:type="dxa"/>
            <w:vAlign w:val="center"/>
          </w:tcPr>
          <w:p w14:paraId="5A022D4D" w14:textId="76DE4364" w:rsidR="008F69F8" w:rsidRPr="00733622" w:rsidRDefault="008F69F8" w:rsidP="00733622">
            <w:pPr>
              <w:rPr>
                <w:sz w:val="20"/>
                <w:szCs w:val="20"/>
              </w:rPr>
            </w:pPr>
            <w:r w:rsidRPr="00733622">
              <w:rPr>
                <w:sz w:val="20"/>
                <w:szCs w:val="20"/>
              </w:rPr>
              <w:t xml:space="preserve">25-26 /11/2025 </w:t>
            </w:r>
          </w:p>
        </w:tc>
      </w:tr>
      <w:tr w:rsidR="008F69F8" w14:paraId="7C60B70B" w14:textId="2090D670" w:rsidTr="00733622">
        <w:tc>
          <w:tcPr>
            <w:tcW w:w="5048" w:type="dxa"/>
            <w:vAlign w:val="center"/>
          </w:tcPr>
          <w:p w14:paraId="0B09E926" w14:textId="26A717AA" w:rsidR="008F69F8" w:rsidRPr="00733622" w:rsidRDefault="003F3165" w:rsidP="00733622">
            <w:pPr>
              <w:rPr>
                <w:color w:val="0070C0"/>
                <w:sz w:val="20"/>
                <w:szCs w:val="20"/>
              </w:rPr>
            </w:pPr>
            <w:hyperlink r:id="rId73" w:history="1">
              <w:r w:rsidR="008F69F8" w:rsidRPr="00733622">
                <w:rPr>
                  <w:rStyle w:val="Hyperlink"/>
                  <w:rFonts w:asciiTheme="minorHAnsi" w:hAnsiTheme="minorHAnsi"/>
                  <w:color w:val="0070C0"/>
                  <w:sz w:val="20"/>
                  <w:szCs w:val="20"/>
                </w:rPr>
                <w:t>Building and Leading High Performing Teams</w:t>
              </w:r>
            </w:hyperlink>
            <w:r w:rsidR="008F69F8" w:rsidRPr="00733622">
              <w:rPr>
                <w:color w:val="0070C0"/>
                <w:sz w:val="20"/>
                <w:szCs w:val="20"/>
              </w:rPr>
              <w:t xml:space="preserve"> </w:t>
            </w:r>
          </w:p>
        </w:tc>
        <w:tc>
          <w:tcPr>
            <w:tcW w:w="2177" w:type="dxa"/>
            <w:vAlign w:val="center"/>
          </w:tcPr>
          <w:p w14:paraId="1641FBAC" w14:textId="2ED7B402" w:rsidR="008F69F8" w:rsidRPr="00733622" w:rsidRDefault="008F69F8" w:rsidP="00733622">
            <w:pPr>
              <w:rPr>
                <w:sz w:val="20"/>
                <w:szCs w:val="20"/>
              </w:rPr>
            </w:pPr>
            <w:r w:rsidRPr="00733622">
              <w:rPr>
                <w:sz w:val="20"/>
                <w:szCs w:val="20"/>
              </w:rPr>
              <w:t>Adelaide</w:t>
            </w:r>
          </w:p>
        </w:tc>
        <w:tc>
          <w:tcPr>
            <w:tcW w:w="2743" w:type="dxa"/>
            <w:vAlign w:val="center"/>
          </w:tcPr>
          <w:p w14:paraId="6F7F5D01" w14:textId="65FB841F" w:rsidR="008F69F8" w:rsidRPr="00733622" w:rsidRDefault="00A475E1" w:rsidP="00733622">
            <w:pPr>
              <w:rPr>
                <w:sz w:val="20"/>
                <w:szCs w:val="20"/>
              </w:rPr>
            </w:pPr>
            <w:r>
              <w:rPr>
                <w:sz w:val="20"/>
                <w:szCs w:val="20"/>
              </w:rPr>
              <w:t>18/</w:t>
            </w:r>
            <w:r w:rsidR="008F69F8" w:rsidRPr="00733622">
              <w:rPr>
                <w:sz w:val="20"/>
                <w:szCs w:val="20"/>
              </w:rPr>
              <w:t>3/2026</w:t>
            </w:r>
          </w:p>
        </w:tc>
      </w:tr>
      <w:tr w:rsidR="008F69F8" w14:paraId="7EE35E43" w14:textId="041FD2CC" w:rsidTr="00733622">
        <w:tc>
          <w:tcPr>
            <w:tcW w:w="5048" w:type="dxa"/>
            <w:vAlign w:val="center"/>
          </w:tcPr>
          <w:p w14:paraId="255B1EBA" w14:textId="2E4CB490" w:rsidR="008F69F8" w:rsidRPr="00733622" w:rsidRDefault="003F3165" w:rsidP="00733622">
            <w:pPr>
              <w:rPr>
                <w:color w:val="0070C0"/>
                <w:sz w:val="20"/>
                <w:szCs w:val="20"/>
              </w:rPr>
            </w:pPr>
            <w:hyperlink r:id="rId74" w:history="1">
              <w:r w:rsidR="008F69F8" w:rsidRPr="00733622">
                <w:rPr>
                  <w:rStyle w:val="Hyperlink"/>
                  <w:rFonts w:asciiTheme="minorHAnsi" w:hAnsiTheme="minorHAnsi"/>
                  <w:color w:val="0070C0"/>
                  <w:sz w:val="20"/>
                  <w:szCs w:val="20"/>
                </w:rPr>
                <w:t>Building Relationships and Engagement</w:t>
              </w:r>
            </w:hyperlink>
            <w:r w:rsidR="008F69F8" w:rsidRPr="00733622">
              <w:rPr>
                <w:color w:val="0070C0"/>
                <w:sz w:val="20"/>
                <w:szCs w:val="20"/>
              </w:rPr>
              <w:t xml:space="preserve"> </w:t>
            </w:r>
          </w:p>
        </w:tc>
        <w:tc>
          <w:tcPr>
            <w:tcW w:w="2177" w:type="dxa"/>
            <w:vAlign w:val="center"/>
          </w:tcPr>
          <w:p w14:paraId="33B6979E" w14:textId="7A345208" w:rsidR="008F69F8" w:rsidRPr="00733622" w:rsidRDefault="008F69F8" w:rsidP="00733622">
            <w:pPr>
              <w:rPr>
                <w:sz w:val="20"/>
                <w:szCs w:val="20"/>
              </w:rPr>
            </w:pPr>
            <w:r w:rsidRPr="00733622">
              <w:rPr>
                <w:sz w:val="20"/>
                <w:szCs w:val="20"/>
              </w:rPr>
              <w:t>Adelaide</w:t>
            </w:r>
          </w:p>
        </w:tc>
        <w:tc>
          <w:tcPr>
            <w:tcW w:w="2743" w:type="dxa"/>
            <w:vAlign w:val="center"/>
          </w:tcPr>
          <w:p w14:paraId="53E69115" w14:textId="42DE0312" w:rsidR="008F69F8" w:rsidRPr="00733622" w:rsidRDefault="00A475E1" w:rsidP="00733622">
            <w:pPr>
              <w:rPr>
                <w:sz w:val="20"/>
                <w:szCs w:val="20"/>
              </w:rPr>
            </w:pPr>
            <w:r>
              <w:rPr>
                <w:sz w:val="20"/>
                <w:szCs w:val="20"/>
              </w:rPr>
              <w:t>19/</w:t>
            </w:r>
            <w:r w:rsidR="008F69F8" w:rsidRPr="00733622">
              <w:rPr>
                <w:sz w:val="20"/>
                <w:szCs w:val="20"/>
              </w:rPr>
              <w:t>3/2026</w:t>
            </w:r>
          </w:p>
        </w:tc>
      </w:tr>
      <w:tr w:rsidR="008F69F8" w14:paraId="1ADB13FE" w14:textId="4F58BC94" w:rsidTr="00733622">
        <w:tc>
          <w:tcPr>
            <w:tcW w:w="5048" w:type="dxa"/>
            <w:vAlign w:val="center"/>
          </w:tcPr>
          <w:p w14:paraId="73A436AF" w14:textId="6346F9F7" w:rsidR="008F69F8" w:rsidRPr="00733622" w:rsidRDefault="003F3165" w:rsidP="00733622">
            <w:pPr>
              <w:rPr>
                <w:color w:val="0070C0"/>
                <w:sz w:val="20"/>
                <w:szCs w:val="20"/>
              </w:rPr>
            </w:pPr>
            <w:hyperlink r:id="rId75" w:history="1">
              <w:r w:rsidR="008F69F8" w:rsidRPr="00733622">
                <w:rPr>
                  <w:rStyle w:val="Hyperlink"/>
                  <w:rFonts w:asciiTheme="minorHAnsi" w:hAnsiTheme="minorHAnsi"/>
                  <w:color w:val="0070C0"/>
                  <w:sz w:val="20"/>
                  <w:szCs w:val="20"/>
                </w:rPr>
                <w:t>Delivering Great Policy – Foundations</w:t>
              </w:r>
            </w:hyperlink>
            <w:r w:rsidR="008F69F8" w:rsidRPr="00733622">
              <w:rPr>
                <w:color w:val="0070C0"/>
                <w:sz w:val="20"/>
                <w:szCs w:val="20"/>
              </w:rPr>
              <w:t xml:space="preserve"> </w:t>
            </w:r>
          </w:p>
        </w:tc>
        <w:tc>
          <w:tcPr>
            <w:tcW w:w="2177" w:type="dxa"/>
            <w:vAlign w:val="center"/>
          </w:tcPr>
          <w:p w14:paraId="7DD2CBA2" w14:textId="7F257451" w:rsidR="008F69F8" w:rsidRPr="00733622" w:rsidRDefault="008F69F8" w:rsidP="00733622">
            <w:pPr>
              <w:rPr>
                <w:sz w:val="20"/>
                <w:szCs w:val="20"/>
              </w:rPr>
            </w:pPr>
            <w:r w:rsidRPr="00733622">
              <w:rPr>
                <w:sz w:val="20"/>
                <w:szCs w:val="20"/>
              </w:rPr>
              <w:t xml:space="preserve">Sydney </w:t>
            </w:r>
          </w:p>
        </w:tc>
        <w:tc>
          <w:tcPr>
            <w:tcW w:w="2743" w:type="dxa"/>
            <w:vAlign w:val="center"/>
          </w:tcPr>
          <w:p w14:paraId="1A474D77" w14:textId="57CFD945" w:rsidR="008F69F8" w:rsidRPr="00733622" w:rsidRDefault="00A475E1" w:rsidP="00733622">
            <w:pPr>
              <w:rPr>
                <w:sz w:val="20"/>
                <w:szCs w:val="20"/>
              </w:rPr>
            </w:pPr>
            <w:r>
              <w:rPr>
                <w:sz w:val="20"/>
                <w:szCs w:val="20"/>
              </w:rPr>
              <w:t>19-20 /</w:t>
            </w:r>
            <w:r w:rsidR="008F69F8" w:rsidRPr="00733622">
              <w:rPr>
                <w:sz w:val="20"/>
                <w:szCs w:val="20"/>
              </w:rPr>
              <w:t>6/2026</w:t>
            </w:r>
          </w:p>
        </w:tc>
      </w:tr>
    </w:tbl>
    <w:p w14:paraId="6E8A163C" w14:textId="77777777" w:rsidR="008F69F8" w:rsidRDefault="008F69F8" w:rsidP="738AC883">
      <w:pPr>
        <w:pStyle w:val="BodyText"/>
        <w:ind w:right="-87"/>
        <w:rPr>
          <w:rFonts w:asciiTheme="minorHAnsi" w:hAnsiTheme="minorHAnsi"/>
          <w:b/>
          <w:bCs/>
          <w:sz w:val="28"/>
          <w:szCs w:val="28"/>
        </w:rPr>
      </w:pPr>
    </w:p>
    <w:p w14:paraId="6D2CD43F" w14:textId="7B3956C2" w:rsidR="00451AA1" w:rsidRPr="002C2B41" w:rsidRDefault="00451AA1" w:rsidP="738AC883">
      <w:pPr>
        <w:pStyle w:val="BodyText"/>
        <w:ind w:right="-87"/>
        <w:rPr>
          <w:rFonts w:asciiTheme="minorHAnsi" w:hAnsiTheme="minorHAnsi"/>
          <w:b/>
          <w:bCs/>
          <w:sz w:val="28"/>
          <w:szCs w:val="28"/>
        </w:rPr>
      </w:pPr>
      <w:r w:rsidRPr="002C2B41">
        <w:rPr>
          <w:rFonts w:asciiTheme="minorHAnsi" w:hAnsiTheme="minorHAnsi"/>
          <w:b/>
          <w:bCs/>
          <w:sz w:val="28"/>
          <w:szCs w:val="28"/>
        </w:rPr>
        <w:t xml:space="preserve">APSLearn course updates </w:t>
      </w:r>
    </w:p>
    <w:tbl>
      <w:tblPr>
        <w:tblW w:w="5000" w:type="pct"/>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shd w:val="clear" w:color="auto" w:fill="FFFFFF"/>
        <w:tblCellMar>
          <w:top w:w="57" w:type="dxa"/>
          <w:left w:w="57" w:type="dxa"/>
          <w:bottom w:w="15" w:type="dxa"/>
          <w:right w:w="15" w:type="dxa"/>
        </w:tblCellMar>
        <w:tblLook w:val="04A0" w:firstRow="1" w:lastRow="0" w:firstColumn="1" w:lastColumn="0" w:noHBand="0" w:noVBand="1"/>
      </w:tblPr>
      <w:tblGrid>
        <w:gridCol w:w="2379"/>
        <w:gridCol w:w="1686"/>
        <w:gridCol w:w="984"/>
        <w:gridCol w:w="4913"/>
      </w:tblGrid>
      <w:tr w:rsidR="00451AA1" w:rsidRPr="00230634" w14:paraId="43251C6B" w14:textId="77777777" w:rsidTr="00B7667C">
        <w:tc>
          <w:tcPr>
            <w:tcW w:w="1194" w:type="pct"/>
            <w:shd w:val="clear" w:color="auto" w:fill="FFFFFF" w:themeFill="background1"/>
            <w:hideMark/>
          </w:tcPr>
          <w:p w14:paraId="1641AF12" w14:textId="2B7CB0A5" w:rsidR="00451AA1" w:rsidRPr="00A75626" w:rsidRDefault="003F3165" w:rsidP="738AC883">
            <w:pPr>
              <w:pStyle w:val="BodyText"/>
              <w:ind w:right="-87"/>
              <w:rPr>
                <w:rFonts w:asciiTheme="minorHAnsi" w:hAnsiTheme="minorHAnsi"/>
                <w:color w:val="0070C0"/>
              </w:rPr>
            </w:pPr>
            <w:hyperlink r:id="rId76">
              <w:r w:rsidR="008529FC" w:rsidRPr="738AC883">
                <w:rPr>
                  <w:rStyle w:val="Hyperlink"/>
                  <w:rFonts w:asciiTheme="minorHAnsi" w:hAnsiTheme="minorHAnsi"/>
                  <w:color w:val="0070C0"/>
                </w:rPr>
                <w:t>Net Zero Procurement</w:t>
              </w:r>
            </w:hyperlink>
          </w:p>
        </w:tc>
        <w:tc>
          <w:tcPr>
            <w:tcW w:w="846" w:type="pct"/>
            <w:shd w:val="clear" w:color="auto" w:fill="FFFFFF" w:themeFill="background1"/>
          </w:tcPr>
          <w:p w14:paraId="70E5FA5C" w14:textId="6826C15F" w:rsidR="00451AA1" w:rsidRPr="00515FEC" w:rsidRDefault="008529FC" w:rsidP="00451AA1">
            <w:pPr>
              <w:pStyle w:val="BodyText"/>
              <w:ind w:right="-87"/>
              <w:rPr>
                <w:rFonts w:asciiTheme="minorHAnsi" w:hAnsiTheme="minorHAnsi" w:cstheme="minorHAnsi"/>
                <w:sz w:val="22"/>
                <w:szCs w:val="22"/>
                <w:lang w:eastAsia="en-AU"/>
              </w:rPr>
            </w:pPr>
            <w:r w:rsidRPr="00515FEC">
              <w:rPr>
                <w:rFonts w:asciiTheme="minorHAnsi" w:hAnsiTheme="minorHAnsi" w:cstheme="minorHAnsi"/>
                <w:sz w:val="22"/>
                <w:szCs w:val="22"/>
                <w:lang w:eastAsia="en-AU"/>
              </w:rPr>
              <w:t>New eLearn</w:t>
            </w:r>
          </w:p>
        </w:tc>
        <w:tc>
          <w:tcPr>
            <w:tcW w:w="494" w:type="pct"/>
            <w:shd w:val="clear" w:color="auto" w:fill="FFFFFF" w:themeFill="background1"/>
            <w:hideMark/>
          </w:tcPr>
          <w:p w14:paraId="622C770B" w14:textId="4D267C4A" w:rsidR="00451AA1" w:rsidRPr="00515FEC" w:rsidRDefault="00451AA1" w:rsidP="00451AA1">
            <w:pPr>
              <w:pStyle w:val="BodyText"/>
              <w:ind w:right="-87"/>
              <w:rPr>
                <w:rFonts w:asciiTheme="minorHAnsi" w:hAnsiTheme="minorHAnsi" w:cstheme="minorHAnsi"/>
                <w:sz w:val="22"/>
                <w:szCs w:val="22"/>
                <w:lang w:eastAsia="en-AU"/>
              </w:rPr>
            </w:pPr>
            <w:r w:rsidRPr="00515FEC">
              <w:rPr>
                <w:rFonts w:asciiTheme="minorHAnsi" w:hAnsiTheme="minorHAnsi" w:cstheme="minorHAnsi"/>
                <w:sz w:val="22"/>
                <w:szCs w:val="22"/>
                <w:lang w:eastAsia="en-AU"/>
              </w:rPr>
              <w:t>9 Sept</w:t>
            </w:r>
          </w:p>
        </w:tc>
        <w:tc>
          <w:tcPr>
            <w:tcW w:w="2466" w:type="pct"/>
            <w:shd w:val="clear" w:color="auto" w:fill="FFFFFF" w:themeFill="background1"/>
            <w:hideMark/>
          </w:tcPr>
          <w:p w14:paraId="5EDFDC54" w14:textId="587B0394" w:rsidR="00451AA1" w:rsidRPr="00733622" w:rsidRDefault="00451AA1" w:rsidP="00451AA1">
            <w:pPr>
              <w:pStyle w:val="BodyText"/>
              <w:ind w:right="-87"/>
              <w:rPr>
                <w:rFonts w:asciiTheme="minorHAnsi" w:hAnsiTheme="minorHAnsi" w:cstheme="minorHAnsi"/>
                <w:sz w:val="22"/>
                <w:szCs w:val="22"/>
                <w:lang w:eastAsia="en-AU"/>
              </w:rPr>
            </w:pPr>
            <w:r w:rsidRPr="00733622">
              <w:rPr>
                <w:rFonts w:asciiTheme="minorHAnsi" w:hAnsiTheme="minorHAnsi" w:cstheme="minorHAnsi"/>
                <w:sz w:val="22"/>
                <w:szCs w:val="22"/>
                <w:lang w:eastAsia="en-AU"/>
              </w:rPr>
              <w:t xml:space="preserve">This course is part of the Climate Action in Government Operations </w:t>
            </w:r>
            <w:r w:rsidR="00114DAA" w:rsidRPr="00733622">
              <w:rPr>
                <w:rFonts w:asciiTheme="minorHAnsi" w:hAnsiTheme="minorHAnsi" w:cstheme="minorHAnsi"/>
                <w:sz w:val="22"/>
                <w:szCs w:val="22"/>
                <w:lang w:eastAsia="en-AU"/>
              </w:rPr>
              <w:t>p</w:t>
            </w:r>
            <w:r w:rsidRPr="00733622">
              <w:rPr>
                <w:rFonts w:asciiTheme="minorHAnsi" w:hAnsiTheme="minorHAnsi" w:cstheme="minorHAnsi"/>
                <w:sz w:val="22"/>
                <w:szCs w:val="22"/>
                <w:lang w:eastAsia="en-AU"/>
              </w:rPr>
              <w:t>rogram.</w:t>
            </w:r>
          </w:p>
        </w:tc>
      </w:tr>
      <w:tr w:rsidR="008529FC" w:rsidRPr="00230634" w14:paraId="09D6C347" w14:textId="77777777" w:rsidTr="00B7667C">
        <w:tc>
          <w:tcPr>
            <w:tcW w:w="1194" w:type="pct"/>
            <w:shd w:val="clear" w:color="auto" w:fill="FFFFFF" w:themeFill="background1"/>
            <w:hideMark/>
          </w:tcPr>
          <w:p w14:paraId="7382E35B" w14:textId="77777777" w:rsidR="008529FC" w:rsidRPr="00A75626" w:rsidRDefault="003F3165" w:rsidP="738AC883">
            <w:pPr>
              <w:pStyle w:val="BodyText"/>
              <w:ind w:right="-87"/>
              <w:rPr>
                <w:rFonts w:asciiTheme="minorHAnsi" w:hAnsiTheme="minorHAnsi"/>
                <w:color w:val="0070C0"/>
                <w:lang w:eastAsia="en-AU"/>
              </w:rPr>
            </w:pPr>
            <w:hyperlink r:id="rId77">
              <w:r w:rsidR="008529FC" w:rsidRPr="738AC883">
                <w:rPr>
                  <w:rStyle w:val="Hyperlink"/>
                  <w:rFonts w:asciiTheme="minorHAnsi" w:hAnsiTheme="minorHAnsi"/>
                  <w:color w:val="0070C0"/>
                  <w:lang w:eastAsia="en-AU"/>
                </w:rPr>
                <w:t>Commercial Negotiation</w:t>
              </w:r>
            </w:hyperlink>
          </w:p>
          <w:p w14:paraId="01BFFF5B" w14:textId="07BCDD4F" w:rsidR="008529FC" w:rsidRPr="00B7667C" w:rsidRDefault="008529FC" w:rsidP="008529FC">
            <w:pPr>
              <w:pStyle w:val="BodyText"/>
              <w:ind w:right="-87"/>
              <w:rPr>
                <w:rFonts w:asciiTheme="minorHAnsi" w:hAnsiTheme="minorHAnsi" w:cstheme="minorHAnsi"/>
                <w:color w:val="0070C0"/>
                <w:szCs w:val="20"/>
                <w:lang w:eastAsia="en-AU"/>
              </w:rPr>
            </w:pPr>
          </w:p>
        </w:tc>
        <w:tc>
          <w:tcPr>
            <w:tcW w:w="846" w:type="pct"/>
            <w:shd w:val="clear" w:color="auto" w:fill="FFFFFF" w:themeFill="background1"/>
          </w:tcPr>
          <w:p w14:paraId="3DB3E84D" w14:textId="26D7046B" w:rsidR="008529FC" w:rsidRPr="00515FEC" w:rsidRDefault="008529FC" w:rsidP="008529FC">
            <w:pPr>
              <w:pStyle w:val="BodyText"/>
              <w:ind w:right="-87"/>
              <w:rPr>
                <w:rFonts w:asciiTheme="minorHAnsi" w:hAnsiTheme="minorHAnsi" w:cstheme="minorHAnsi"/>
                <w:sz w:val="22"/>
                <w:szCs w:val="22"/>
                <w:lang w:eastAsia="en-AU"/>
              </w:rPr>
            </w:pPr>
            <w:r w:rsidRPr="00515FEC">
              <w:rPr>
                <w:rFonts w:asciiTheme="minorHAnsi" w:hAnsiTheme="minorHAnsi" w:cstheme="minorHAnsi"/>
                <w:sz w:val="22"/>
                <w:szCs w:val="22"/>
                <w:lang w:eastAsia="en-AU"/>
              </w:rPr>
              <w:t>New eLearn</w:t>
            </w:r>
          </w:p>
        </w:tc>
        <w:tc>
          <w:tcPr>
            <w:tcW w:w="494" w:type="pct"/>
            <w:shd w:val="clear" w:color="auto" w:fill="FFFFFF" w:themeFill="background1"/>
            <w:hideMark/>
          </w:tcPr>
          <w:p w14:paraId="6E519297" w14:textId="02451B16" w:rsidR="008529FC" w:rsidRPr="00515FEC" w:rsidRDefault="008529FC" w:rsidP="008529FC">
            <w:pPr>
              <w:pStyle w:val="BodyText"/>
              <w:ind w:right="-87"/>
              <w:rPr>
                <w:rFonts w:asciiTheme="minorHAnsi" w:hAnsiTheme="minorHAnsi" w:cstheme="minorHAnsi"/>
                <w:sz w:val="22"/>
                <w:szCs w:val="22"/>
                <w:lang w:eastAsia="en-AU"/>
              </w:rPr>
            </w:pPr>
            <w:r w:rsidRPr="00515FEC">
              <w:rPr>
                <w:rFonts w:asciiTheme="minorHAnsi" w:hAnsiTheme="minorHAnsi" w:cstheme="minorHAnsi"/>
                <w:sz w:val="22"/>
                <w:szCs w:val="22"/>
                <w:lang w:eastAsia="en-AU"/>
              </w:rPr>
              <w:t>2 Sept</w:t>
            </w:r>
          </w:p>
        </w:tc>
        <w:tc>
          <w:tcPr>
            <w:tcW w:w="2466" w:type="pct"/>
            <w:shd w:val="clear" w:color="auto" w:fill="FFFFFF" w:themeFill="background1"/>
            <w:hideMark/>
          </w:tcPr>
          <w:p w14:paraId="4A718CF0" w14:textId="77777777" w:rsidR="008529FC" w:rsidRPr="00733622" w:rsidRDefault="008529FC" w:rsidP="008529FC">
            <w:pPr>
              <w:pStyle w:val="BodyText"/>
              <w:ind w:right="-87"/>
              <w:rPr>
                <w:rFonts w:asciiTheme="minorHAnsi" w:hAnsiTheme="minorHAnsi" w:cstheme="minorHAnsi"/>
                <w:sz w:val="22"/>
                <w:szCs w:val="22"/>
                <w:lang w:eastAsia="en-AU"/>
              </w:rPr>
            </w:pPr>
            <w:r w:rsidRPr="00733622">
              <w:rPr>
                <w:rFonts w:asciiTheme="minorHAnsi" w:hAnsiTheme="minorHAnsi" w:cstheme="minorHAnsi"/>
                <w:sz w:val="22"/>
                <w:szCs w:val="22"/>
                <w:lang w:eastAsia="en-AU"/>
              </w:rPr>
              <w:t>This course is part of the Procurement and Contract Management Training Suite.</w:t>
            </w:r>
          </w:p>
        </w:tc>
      </w:tr>
      <w:tr w:rsidR="008529FC" w:rsidRPr="00230634" w14:paraId="471A9410" w14:textId="77777777" w:rsidTr="00B7667C">
        <w:tc>
          <w:tcPr>
            <w:tcW w:w="1194" w:type="pct"/>
            <w:shd w:val="clear" w:color="auto" w:fill="FFFFFF" w:themeFill="background1"/>
            <w:hideMark/>
          </w:tcPr>
          <w:p w14:paraId="0F0E286D" w14:textId="5F8A1CDD" w:rsidR="008529FC" w:rsidRPr="00A75626" w:rsidRDefault="003F3165" w:rsidP="738AC883">
            <w:pPr>
              <w:pStyle w:val="BodyText"/>
              <w:ind w:right="-87"/>
              <w:rPr>
                <w:rFonts w:asciiTheme="minorHAnsi" w:hAnsiTheme="minorHAnsi"/>
                <w:color w:val="0070C0"/>
                <w:lang w:eastAsia="en-AU"/>
              </w:rPr>
            </w:pPr>
            <w:hyperlink r:id="rId78">
              <w:r w:rsidR="008529FC" w:rsidRPr="738AC883">
                <w:rPr>
                  <w:rStyle w:val="Hyperlink"/>
                  <w:rFonts w:asciiTheme="minorHAnsi" w:hAnsiTheme="minorHAnsi"/>
                  <w:color w:val="0070C0"/>
                  <w:lang w:eastAsia="en-AU"/>
                </w:rPr>
                <w:t>​Procurement Risk Management </w:t>
              </w:r>
            </w:hyperlink>
          </w:p>
        </w:tc>
        <w:tc>
          <w:tcPr>
            <w:tcW w:w="846" w:type="pct"/>
            <w:shd w:val="clear" w:color="auto" w:fill="FFFFFF" w:themeFill="background1"/>
          </w:tcPr>
          <w:p w14:paraId="2D31A8D4" w14:textId="65530969" w:rsidR="008529FC" w:rsidRPr="00515FEC" w:rsidRDefault="008529FC" w:rsidP="008529FC">
            <w:pPr>
              <w:pStyle w:val="BodyText"/>
              <w:ind w:right="-87"/>
              <w:rPr>
                <w:rFonts w:asciiTheme="minorHAnsi" w:hAnsiTheme="minorHAnsi" w:cstheme="minorHAnsi"/>
                <w:sz w:val="22"/>
                <w:szCs w:val="22"/>
                <w:lang w:eastAsia="en-AU"/>
              </w:rPr>
            </w:pPr>
            <w:r w:rsidRPr="00515FEC">
              <w:rPr>
                <w:rFonts w:asciiTheme="minorHAnsi" w:hAnsiTheme="minorHAnsi" w:cstheme="minorHAnsi"/>
                <w:sz w:val="22"/>
                <w:szCs w:val="22"/>
                <w:lang w:eastAsia="en-AU"/>
              </w:rPr>
              <w:t>New eLearn</w:t>
            </w:r>
          </w:p>
        </w:tc>
        <w:tc>
          <w:tcPr>
            <w:tcW w:w="494" w:type="pct"/>
            <w:shd w:val="clear" w:color="auto" w:fill="FFFFFF" w:themeFill="background1"/>
            <w:hideMark/>
          </w:tcPr>
          <w:p w14:paraId="13389B23" w14:textId="7E5D77BB" w:rsidR="008529FC" w:rsidRPr="00515FEC" w:rsidRDefault="008529FC" w:rsidP="008529FC">
            <w:pPr>
              <w:pStyle w:val="BodyText"/>
              <w:ind w:right="-87"/>
              <w:rPr>
                <w:rFonts w:asciiTheme="minorHAnsi" w:hAnsiTheme="minorHAnsi" w:cstheme="minorHAnsi"/>
                <w:sz w:val="22"/>
                <w:szCs w:val="22"/>
                <w:lang w:eastAsia="en-AU"/>
              </w:rPr>
            </w:pPr>
            <w:r w:rsidRPr="00515FEC">
              <w:rPr>
                <w:rFonts w:asciiTheme="minorHAnsi" w:hAnsiTheme="minorHAnsi" w:cstheme="minorHAnsi"/>
                <w:sz w:val="22"/>
                <w:szCs w:val="22"/>
                <w:lang w:eastAsia="en-AU"/>
              </w:rPr>
              <w:t>20 Aug</w:t>
            </w:r>
          </w:p>
        </w:tc>
        <w:tc>
          <w:tcPr>
            <w:tcW w:w="2466" w:type="pct"/>
            <w:shd w:val="clear" w:color="auto" w:fill="FFFFFF" w:themeFill="background1"/>
            <w:hideMark/>
          </w:tcPr>
          <w:p w14:paraId="7DA4393F" w14:textId="77777777" w:rsidR="008529FC" w:rsidRPr="00733622" w:rsidRDefault="008529FC" w:rsidP="008529FC">
            <w:pPr>
              <w:pStyle w:val="BodyText"/>
              <w:ind w:right="-87"/>
              <w:rPr>
                <w:rFonts w:asciiTheme="minorHAnsi" w:hAnsiTheme="minorHAnsi" w:cstheme="minorHAnsi"/>
                <w:sz w:val="22"/>
                <w:szCs w:val="22"/>
                <w:lang w:eastAsia="en-AU"/>
              </w:rPr>
            </w:pPr>
            <w:r w:rsidRPr="00733622">
              <w:rPr>
                <w:rFonts w:asciiTheme="minorHAnsi" w:hAnsiTheme="minorHAnsi" w:cstheme="minorHAnsi"/>
                <w:sz w:val="22"/>
                <w:szCs w:val="22"/>
                <w:lang w:eastAsia="en-AU"/>
              </w:rPr>
              <w:t>This course is part of the Procurement and Contract Management Training Suite.</w:t>
            </w:r>
          </w:p>
        </w:tc>
      </w:tr>
      <w:tr w:rsidR="008529FC" w:rsidRPr="00230634" w14:paraId="7B4FA6CD" w14:textId="77777777" w:rsidTr="00B7667C">
        <w:tc>
          <w:tcPr>
            <w:tcW w:w="1194" w:type="pct"/>
            <w:shd w:val="clear" w:color="auto" w:fill="FFFFFF" w:themeFill="background1"/>
            <w:hideMark/>
          </w:tcPr>
          <w:p w14:paraId="3048CA4F" w14:textId="77777777" w:rsidR="008529FC" w:rsidRPr="00A75626" w:rsidRDefault="003F3165" w:rsidP="738AC883">
            <w:pPr>
              <w:pStyle w:val="BodyText"/>
              <w:ind w:right="-87"/>
              <w:rPr>
                <w:rFonts w:asciiTheme="minorHAnsi" w:hAnsiTheme="minorHAnsi"/>
                <w:color w:val="0070C0"/>
                <w:lang w:eastAsia="en-AU"/>
              </w:rPr>
            </w:pPr>
            <w:hyperlink r:id="rId79" w:history="1">
              <w:r w:rsidR="008529FC" w:rsidRPr="738AC883">
                <w:rPr>
                  <w:rStyle w:val="Hyperlink"/>
                  <w:rFonts w:asciiTheme="minorHAnsi" w:hAnsiTheme="minorHAnsi"/>
                  <w:color w:val="0070C0"/>
                  <w:lang w:eastAsia="en-AU"/>
                </w:rPr>
                <w:t>6R Relational Leadership Capabilities Skills Lab</w:t>
              </w:r>
            </w:hyperlink>
          </w:p>
          <w:p w14:paraId="61AF1196" w14:textId="67AB437C" w:rsidR="008529FC" w:rsidRPr="00B7667C" w:rsidRDefault="008529FC" w:rsidP="008529FC">
            <w:pPr>
              <w:pStyle w:val="BodyText"/>
              <w:ind w:right="-87"/>
              <w:rPr>
                <w:rFonts w:asciiTheme="minorHAnsi" w:hAnsiTheme="minorHAnsi" w:cstheme="minorHAnsi"/>
                <w:color w:val="0070C0"/>
                <w:szCs w:val="20"/>
                <w:lang w:eastAsia="en-AU"/>
              </w:rPr>
            </w:pPr>
          </w:p>
        </w:tc>
        <w:tc>
          <w:tcPr>
            <w:tcW w:w="846" w:type="pct"/>
            <w:shd w:val="clear" w:color="auto" w:fill="FFFFFF" w:themeFill="background1"/>
          </w:tcPr>
          <w:p w14:paraId="1442974A" w14:textId="1BF43F44" w:rsidR="008529FC" w:rsidRPr="00515FEC" w:rsidRDefault="008529FC">
            <w:pPr>
              <w:pStyle w:val="BodyText"/>
              <w:ind w:right="-87"/>
              <w:rPr>
                <w:rFonts w:asciiTheme="minorHAnsi" w:hAnsiTheme="minorHAnsi" w:cstheme="minorHAnsi"/>
                <w:sz w:val="22"/>
                <w:szCs w:val="22"/>
                <w:lang w:eastAsia="en-AU"/>
              </w:rPr>
            </w:pPr>
            <w:r w:rsidRPr="00515FEC">
              <w:rPr>
                <w:rFonts w:asciiTheme="minorHAnsi" w:hAnsiTheme="minorHAnsi" w:cstheme="minorHAnsi"/>
                <w:sz w:val="22"/>
                <w:szCs w:val="22"/>
                <w:lang w:eastAsia="en-AU"/>
              </w:rPr>
              <w:t>New workshop</w:t>
            </w:r>
          </w:p>
        </w:tc>
        <w:tc>
          <w:tcPr>
            <w:tcW w:w="494" w:type="pct"/>
            <w:shd w:val="clear" w:color="auto" w:fill="FFFFFF" w:themeFill="background1"/>
            <w:hideMark/>
          </w:tcPr>
          <w:p w14:paraId="358A0B94" w14:textId="3938F85B" w:rsidR="008529FC" w:rsidRPr="00515FEC" w:rsidRDefault="008529FC" w:rsidP="008529FC">
            <w:pPr>
              <w:pStyle w:val="BodyText"/>
              <w:ind w:right="-87"/>
              <w:rPr>
                <w:rFonts w:asciiTheme="minorHAnsi" w:hAnsiTheme="minorHAnsi" w:cstheme="minorHAnsi"/>
                <w:sz w:val="22"/>
                <w:szCs w:val="22"/>
                <w:lang w:eastAsia="en-AU"/>
              </w:rPr>
            </w:pPr>
            <w:r w:rsidRPr="00515FEC">
              <w:rPr>
                <w:rFonts w:asciiTheme="minorHAnsi" w:hAnsiTheme="minorHAnsi" w:cstheme="minorHAnsi"/>
                <w:sz w:val="22"/>
                <w:szCs w:val="22"/>
                <w:lang w:eastAsia="en-AU"/>
              </w:rPr>
              <w:t>20 Aug</w:t>
            </w:r>
          </w:p>
        </w:tc>
        <w:tc>
          <w:tcPr>
            <w:tcW w:w="2466" w:type="pct"/>
            <w:shd w:val="clear" w:color="auto" w:fill="FFFFFF" w:themeFill="background1"/>
            <w:hideMark/>
          </w:tcPr>
          <w:p w14:paraId="0BEAF5AD" w14:textId="65A75D58" w:rsidR="008529FC" w:rsidRPr="00733622" w:rsidRDefault="008529FC" w:rsidP="008529FC">
            <w:pPr>
              <w:pStyle w:val="BodyText"/>
              <w:ind w:right="-87"/>
              <w:rPr>
                <w:rFonts w:asciiTheme="minorHAnsi" w:hAnsiTheme="minorHAnsi" w:cstheme="minorHAnsi"/>
                <w:sz w:val="22"/>
                <w:szCs w:val="22"/>
                <w:lang w:eastAsia="en-AU"/>
              </w:rPr>
            </w:pPr>
            <w:r w:rsidRPr="00733622">
              <w:rPr>
                <w:rFonts w:asciiTheme="minorHAnsi" w:hAnsiTheme="minorHAnsi" w:cstheme="minorHAnsi"/>
                <w:sz w:val="22"/>
                <w:szCs w:val="22"/>
                <w:lang w:eastAsia="en-AU"/>
              </w:rPr>
              <w:t>This program involves an interactive skills lab and mentoring session that equips leaders with the relational skills embedded in the 6R framework to foster pro-integrity, stewardship, psychosocial safety, and high performance.  </w:t>
            </w:r>
          </w:p>
        </w:tc>
      </w:tr>
      <w:tr w:rsidR="008529FC" w:rsidRPr="00230634" w14:paraId="52C70F34" w14:textId="77777777" w:rsidTr="00B7667C">
        <w:tc>
          <w:tcPr>
            <w:tcW w:w="1194" w:type="pct"/>
            <w:shd w:val="clear" w:color="auto" w:fill="FFFFFF" w:themeFill="background1"/>
            <w:hideMark/>
          </w:tcPr>
          <w:p w14:paraId="39BEEED9" w14:textId="330B9F90" w:rsidR="008529FC" w:rsidRPr="00A75626" w:rsidRDefault="003F3165" w:rsidP="738AC883">
            <w:pPr>
              <w:pStyle w:val="BodyText"/>
              <w:ind w:right="-87"/>
              <w:rPr>
                <w:rFonts w:asciiTheme="minorHAnsi" w:hAnsiTheme="minorHAnsi"/>
                <w:color w:val="0070C0"/>
                <w:lang w:eastAsia="en-AU"/>
              </w:rPr>
            </w:pPr>
            <w:hyperlink r:id="rId80">
              <w:r w:rsidR="008529FC" w:rsidRPr="738AC883">
                <w:rPr>
                  <w:rStyle w:val="Hyperlink"/>
                  <w:rFonts w:asciiTheme="minorHAnsi" w:hAnsiTheme="minorHAnsi"/>
                  <w:color w:val="0070C0"/>
                  <w:lang w:eastAsia="en-AU"/>
                </w:rPr>
                <w:t>Compassionate Foundations: Suicide prevention capability suite</w:t>
              </w:r>
            </w:hyperlink>
          </w:p>
        </w:tc>
        <w:tc>
          <w:tcPr>
            <w:tcW w:w="846" w:type="pct"/>
            <w:shd w:val="clear" w:color="auto" w:fill="FFFFFF" w:themeFill="background1"/>
          </w:tcPr>
          <w:p w14:paraId="6CDDD5B8" w14:textId="0C4DF824" w:rsidR="008529FC" w:rsidRPr="00515FEC" w:rsidRDefault="008529FC" w:rsidP="008529FC">
            <w:pPr>
              <w:pStyle w:val="BodyText"/>
              <w:ind w:right="-87"/>
              <w:rPr>
                <w:rFonts w:asciiTheme="minorHAnsi" w:hAnsiTheme="minorHAnsi" w:cstheme="minorHAnsi"/>
                <w:sz w:val="22"/>
                <w:szCs w:val="22"/>
                <w:lang w:eastAsia="en-AU"/>
              </w:rPr>
            </w:pPr>
            <w:r w:rsidRPr="00515FEC">
              <w:rPr>
                <w:rFonts w:asciiTheme="minorHAnsi" w:hAnsiTheme="minorHAnsi" w:cstheme="minorHAnsi"/>
                <w:sz w:val="22"/>
                <w:szCs w:val="22"/>
                <w:lang w:eastAsia="en-AU"/>
              </w:rPr>
              <w:t>Updated course</w:t>
            </w:r>
          </w:p>
        </w:tc>
        <w:tc>
          <w:tcPr>
            <w:tcW w:w="494" w:type="pct"/>
            <w:shd w:val="clear" w:color="auto" w:fill="FFFFFF" w:themeFill="background1"/>
            <w:hideMark/>
          </w:tcPr>
          <w:p w14:paraId="26314E64" w14:textId="1A72D679" w:rsidR="008529FC" w:rsidRPr="00515FEC" w:rsidRDefault="008529FC" w:rsidP="008529FC">
            <w:pPr>
              <w:pStyle w:val="BodyText"/>
              <w:ind w:right="-87"/>
              <w:rPr>
                <w:rFonts w:asciiTheme="minorHAnsi" w:hAnsiTheme="minorHAnsi" w:cstheme="minorHAnsi"/>
                <w:sz w:val="22"/>
                <w:szCs w:val="22"/>
                <w:lang w:eastAsia="en-AU"/>
              </w:rPr>
            </w:pPr>
            <w:r w:rsidRPr="00515FEC">
              <w:rPr>
                <w:rFonts w:asciiTheme="minorHAnsi" w:hAnsiTheme="minorHAnsi" w:cstheme="minorHAnsi"/>
                <w:sz w:val="22"/>
                <w:szCs w:val="22"/>
                <w:lang w:eastAsia="en-AU"/>
              </w:rPr>
              <w:t>18 Aug</w:t>
            </w:r>
          </w:p>
        </w:tc>
        <w:tc>
          <w:tcPr>
            <w:tcW w:w="2466" w:type="pct"/>
            <w:shd w:val="clear" w:color="auto" w:fill="FFFFFF" w:themeFill="background1"/>
            <w:hideMark/>
          </w:tcPr>
          <w:p w14:paraId="4C9925CC" w14:textId="16613E0F" w:rsidR="008529FC" w:rsidRPr="00733622" w:rsidRDefault="00230634">
            <w:pPr>
              <w:pStyle w:val="BodyText"/>
              <w:ind w:right="-87"/>
              <w:rPr>
                <w:rFonts w:asciiTheme="minorHAnsi" w:hAnsiTheme="minorHAnsi" w:cstheme="minorHAnsi"/>
                <w:sz w:val="22"/>
                <w:szCs w:val="22"/>
                <w:lang w:eastAsia="en-AU"/>
              </w:rPr>
            </w:pPr>
            <w:r w:rsidRPr="00733622">
              <w:rPr>
                <w:rFonts w:asciiTheme="minorHAnsi" w:hAnsiTheme="minorHAnsi" w:cstheme="minorHAnsi"/>
                <w:sz w:val="22"/>
                <w:szCs w:val="22"/>
                <w:lang w:eastAsia="en-AU"/>
              </w:rPr>
              <w:t>This content has been provided by the APS Mental Health and Suicide Prevention Unit, Australian Public Service Commission.</w:t>
            </w:r>
          </w:p>
        </w:tc>
      </w:tr>
    </w:tbl>
    <w:p w14:paraId="171D2EFF" w14:textId="3A5EED27" w:rsidR="003F03BF" w:rsidRPr="00230634" w:rsidRDefault="00451AA1" w:rsidP="002C2B41">
      <w:pPr>
        <w:pStyle w:val="Heading2"/>
      </w:pPr>
      <w:r>
        <w:t xml:space="preserve"> </w:t>
      </w:r>
    </w:p>
    <w:p w14:paraId="660E6308" w14:textId="7A5E30D1" w:rsidR="00451AA1" w:rsidRPr="00230634" w:rsidRDefault="00451AA1">
      <w:pPr>
        <w:spacing w:after="200" w:line="288" w:lineRule="auto"/>
        <w:rPr>
          <w:rFonts w:cstheme="minorHAnsi"/>
          <w:b/>
          <w:color w:val="000000" w:themeColor="text1"/>
          <w:sz w:val="28"/>
          <w:szCs w:val="28"/>
          <w:lang w:eastAsia="en-AU"/>
        </w:rPr>
      </w:pPr>
      <w:r w:rsidRPr="004177B6">
        <w:rPr>
          <w:rFonts w:cstheme="minorHAnsi"/>
        </w:rPr>
        <w:br w:type="page"/>
      </w:r>
    </w:p>
    <w:p w14:paraId="55A0A249" w14:textId="4757DC5B" w:rsidR="00E87D26" w:rsidRDefault="00281ADB" w:rsidP="002C2B41">
      <w:pPr>
        <w:pStyle w:val="Heading2"/>
      </w:pPr>
      <w:r w:rsidRPr="00CA0431">
        <w:t>News from the APS Academy</w:t>
      </w:r>
    </w:p>
    <w:p w14:paraId="093EF5F5" w14:textId="77777777" w:rsidR="00C62260" w:rsidRPr="00C62260" w:rsidRDefault="00C62260" w:rsidP="00C62260">
      <w:pPr>
        <w:pStyle w:val="BodyText"/>
        <w:rPr>
          <w:lang w:eastAsia="en-AU"/>
        </w:rPr>
      </w:pPr>
    </w:p>
    <w:p w14:paraId="0416B06B" w14:textId="030F554D" w:rsidR="002B43C0" w:rsidRPr="004177B6" w:rsidRDefault="002B43C0" w:rsidP="002E1E07">
      <w:pPr>
        <w:pStyle w:val="Heading3"/>
        <w:rPr>
          <w:rFonts w:asciiTheme="minorHAnsi" w:hAnsiTheme="minorHAnsi" w:cstheme="minorHAnsi"/>
          <w:b w:val="0"/>
          <w:color w:val="000000" w:themeColor="text1"/>
          <w:lang w:eastAsia="en-AU"/>
        </w:rPr>
      </w:pPr>
      <w:r w:rsidRPr="004177B6">
        <w:rPr>
          <w:rFonts w:asciiTheme="minorHAnsi" w:hAnsiTheme="minorHAnsi" w:cstheme="minorHAnsi"/>
          <w:color w:val="000000" w:themeColor="text1"/>
          <w:lang w:eastAsia="en-AU"/>
        </w:rPr>
        <w:t>Information</w:t>
      </w:r>
      <w:r w:rsidR="00111862" w:rsidRPr="004177B6">
        <w:rPr>
          <w:rFonts w:asciiTheme="minorHAnsi" w:hAnsiTheme="minorHAnsi" w:cstheme="minorHAnsi"/>
          <w:color w:val="000000" w:themeColor="text1"/>
          <w:lang w:eastAsia="en-AU"/>
        </w:rPr>
        <w:t xml:space="preserve"> for</w:t>
      </w:r>
      <w:r w:rsidRPr="004177B6">
        <w:rPr>
          <w:rFonts w:asciiTheme="minorHAnsi" w:hAnsiTheme="minorHAnsi" w:cstheme="minorHAnsi"/>
          <w:color w:val="000000" w:themeColor="text1"/>
          <w:lang w:eastAsia="en-AU"/>
        </w:rPr>
        <w:t xml:space="preserve"> L&amp;D Teams</w:t>
      </w:r>
    </w:p>
    <w:p w14:paraId="2C88E4BF" w14:textId="77777777" w:rsidR="00E015F9" w:rsidRPr="00E015F9" w:rsidRDefault="00E015F9" w:rsidP="00E015F9">
      <w:pPr>
        <w:rPr>
          <w:rFonts w:ascii="Arial" w:hAnsi="Arial" w:cs="Arial"/>
          <w:b/>
          <w:bCs/>
        </w:rPr>
      </w:pPr>
      <w:r w:rsidRPr="00E015F9">
        <w:rPr>
          <w:rFonts w:ascii="Arial" w:hAnsi="Arial" w:cs="Arial"/>
          <w:b/>
          <w:bCs/>
        </w:rPr>
        <w:t>SES Welcome</w:t>
      </w:r>
    </w:p>
    <w:p w14:paraId="44DD1C64" w14:textId="3B81AFBA" w:rsidR="00E015F9" w:rsidRPr="00E015F9" w:rsidRDefault="00E015F9" w:rsidP="00E015F9">
      <w:pPr>
        <w:textAlignment w:val="baseline"/>
        <w:rPr>
          <w:rFonts w:ascii="Arial" w:hAnsi="Arial" w:cs="Arial"/>
        </w:rPr>
      </w:pPr>
      <w:r w:rsidRPr="00E015F9">
        <w:rPr>
          <w:rFonts w:ascii="Arial" w:hAnsi="Arial" w:cs="Arial"/>
        </w:rPr>
        <w:t xml:space="preserve">There are still places available in the two remaining 2025 SES Welcome program cohorts! Welcome is designed to introduce the expectations and obligations of SES roles and provides an opportunity to connect with peers and colleagues across Australia. In addition to hearing from the most senior members of the SES they are also provided the opportunity to chart a course for their first 6 months in the SES. </w:t>
      </w:r>
      <w:hyperlink r:id="rId81" w:history="1">
        <w:r w:rsidRPr="00E015F9">
          <w:rPr>
            <w:rStyle w:val="Hyperlink"/>
            <w:rFonts w:cs="Arial"/>
          </w:rPr>
          <w:t>Register for this free program</w:t>
        </w:r>
      </w:hyperlink>
      <w:r w:rsidRPr="00E015F9">
        <w:rPr>
          <w:rFonts w:ascii="Arial" w:hAnsi="Arial" w:cs="Arial"/>
        </w:rPr>
        <w:t>.</w:t>
      </w:r>
    </w:p>
    <w:p w14:paraId="7196EFF5" w14:textId="77777777" w:rsidR="00E015F9" w:rsidRPr="00E015F9" w:rsidRDefault="00E015F9" w:rsidP="00E015F9">
      <w:pPr>
        <w:pStyle w:val="paragraph"/>
        <w:spacing w:before="0" w:beforeAutospacing="0" w:after="0" w:afterAutospacing="0"/>
        <w:textAlignment w:val="baseline"/>
        <w:rPr>
          <w:rStyle w:val="normaltextrun"/>
          <w:rFonts w:ascii="Arial" w:hAnsi="Arial" w:cs="Arial"/>
          <w:sz w:val="22"/>
          <w:szCs w:val="22"/>
          <w:u w:val="single"/>
        </w:rPr>
      </w:pPr>
    </w:p>
    <w:p w14:paraId="46807CB8" w14:textId="77777777" w:rsidR="00E015F9" w:rsidRPr="00E015F9" w:rsidRDefault="00E015F9" w:rsidP="00E015F9">
      <w:pPr>
        <w:rPr>
          <w:rFonts w:ascii="Arial" w:hAnsi="Arial" w:cs="Arial"/>
        </w:rPr>
      </w:pPr>
      <w:r w:rsidRPr="00E015F9">
        <w:rPr>
          <w:rStyle w:val="normaltextrun"/>
          <w:rFonts w:ascii="Arial" w:hAnsi="Arial" w:cs="Arial"/>
        </w:rPr>
        <w:t>Upcoming sessions (Virtual via MS Teams</w:t>
      </w:r>
      <w:r w:rsidRPr="00E015F9">
        <w:rPr>
          <w:rStyle w:val="eop"/>
          <w:rFonts w:ascii="Arial" w:hAnsi="Arial" w:cs="Arial"/>
        </w:rPr>
        <w:t>)</w:t>
      </w:r>
      <w:r w:rsidRPr="00E015F9">
        <w:rPr>
          <w:rStyle w:val="normaltextrun"/>
          <w:rFonts w:ascii="Arial" w:hAnsi="Arial" w:cs="Arial"/>
        </w:rPr>
        <w:t>:</w:t>
      </w:r>
      <w:r w:rsidRPr="00E015F9">
        <w:rPr>
          <w:rStyle w:val="eop"/>
          <w:rFonts w:ascii="Arial" w:hAnsi="Arial" w:cs="Arial"/>
        </w:rPr>
        <w:t> </w:t>
      </w:r>
    </w:p>
    <w:p w14:paraId="4A3D7C47" w14:textId="77777777" w:rsidR="00E015F9" w:rsidRPr="00E015F9" w:rsidRDefault="00E015F9" w:rsidP="00E015F9">
      <w:pPr>
        <w:pStyle w:val="paragraph"/>
        <w:numPr>
          <w:ilvl w:val="0"/>
          <w:numId w:val="15"/>
        </w:numPr>
        <w:spacing w:before="0" w:beforeAutospacing="0" w:after="0" w:afterAutospacing="0"/>
        <w:ind w:left="360"/>
        <w:textAlignment w:val="baseline"/>
        <w:rPr>
          <w:rFonts w:ascii="Arial" w:hAnsi="Arial" w:cs="Arial"/>
          <w:sz w:val="22"/>
          <w:szCs w:val="22"/>
        </w:rPr>
      </w:pPr>
      <w:r w:rsidRPr="00E015F9">
        <w:rPr>
          <w:rStyle w:val="normaltextrun"/>
          <w:rFonts w:ascii="Arial" w:hAnsi="Arial" w:cs="Arial"/>
          <w:sz w:val="22"/>
          <w:szCs w:val="22"/>
        </w:rPr>
        <w:t>Friday 19 September, 10am – 12:30pm</w:t>
      </w:r>
    </w:p>
    <w:p w14:paraId="33D59D0A" w14:textId="77777777" w:rsidR="00E015F9" w:rsidRPr="00E015F9" w:rsidRDefault="00E015F9" w:rsidP="00E015F9">
      <w:pPr>
        <w:pStyle w:val="paragraph"/>
        <w:numPr>
          <w:ilvl w:val="0"/>
          <w:numId w:val="15"/>
        </w:numPr>
        <w:spacing w:before="0" w:beforeAutospacing="0" w:after="0" w:afterAutospacing="0"/>
        <w:ind w:left="360"/>
        <w:textAlignment w:val="baseline"/>
        <w:rPr>
          <w:rStyle w:val="normaltextrun"/>
          <w:rFonts w:ascii="Arial" w:hAnsi="Arial" w:cs="Arial"/>
        </w:rPr>
      </w:pPr>
      <w:r w:rsidRPr="00E015F9">
        <w:rPr>
          <w:rStyle w:val="normaltextrun"/>
          <w:rFonts w:ascii="Arial" w:hAnsi="Arial" w:cs="Arial"/>
          <w:sz w:val="22"/>
          <w:szCs w:val="22"/>
        </w:rPr>
        <w:t>Friday 28 November, 2 – 4:30pm</w:t>
      </w:r>
    </w:p>
    <w:p w14:paraId="24F65C08" w14:textId="752625CA" w:rsidR="00E015F9" w:rsidRDefault="00E015F9" w:rsidP="00E015F9">
      <w:pPr>
        <w:pStyle w:val="paragraph"/>
        <w:spacing w:before="0" w:beforeAutospacing="0" w:after="0" w:afterAutospacing="0"/>
        <w:textAlignment w:val="baseline"/>
        <w:rPr>
          <w:rStyle w:val="normaltextrun"/>
          <w:rFonts w:ascii="Arial" w:hAnsi="Arial" w:cs="Arial"/>
          <w:sz w:val="22"/>
          <w:szCs w:val="22"/>
        </w:rPr>
      </w:pPr>
    </w:p>
    <w:p w14:paraId="5384AEF1" w14:textId="77777777" w:rsidR="00E015F9" w:rsidRPr="00E015F9" w:rsidRDefault="00E015F9" w:rsidP="00E015F9">
      <w:pPr>
        <w:pStyle w:val="paragraph"/>
        <w:spacing w:before="0" w:beforeAutospacing="0" w:after="0" w:afterAutospacing="0"/>
        <w:textAlignment w:val="baseline"/>
        <w:rPr>
          <w:rStyle w:val="normaltextrun"/>
          <w:rFonts w:ascii="Arial" w:hAnsi="Arial" w:cs="Arial"/>
          <w:sz w:val="22"/>
          <w:szCs w:val="22"/>
        </w:rPr>
      </w:pPr>
    </w:p>
    <w:p w14:paraId="1A3558C1" w14:textId="77777777" w:rsidR="00E015F9" w:rsidRPr="00E015F9" w:rsidRDefault="00E015F9" w:rsidP="00E015F9">
      <w:pPr>
        <w:pStyle w:val="paragraph"/>
        <w:spacing w:before="0" w:beforeAutospacing="0" w:after="0" w:afterAutospacing="0"/>
        <w:textAlignment w:val="baseline"/>
        <w:rPr>
          <w:rStyle w:val="normaltextrun"/>
          <w:rFonts w:ascii="Arial" w:hAnsi="Arial" w:cs="Arial"/>
          <w:b/>
          <w:bCs/>
          <w:sz w:val="22"/>
          <w:szCs w:val="22"/>
        </w:rPr>
      </w:pPr>
      <w:r w:rsidRPr="00E015F9">
        <w:rPr>
          <w:rStyle w:val="normaltextrun"/>
          <w:rFonts w:ascii="Arial" w:hAnsi="Arial" w:cs="Arial"/>
          <w:b/>
          <w:bCs/>
          <w:sz w:val="22"/>
          <w:szCs w:val="22"/>
        </w:rPr>
        <w:t>SES Band 2 Leadership Program</w:t>
      </w:r>
    </w:p>
    <w:p w14:paraId="4603BE87" w14:textId="6E8D1192" w:rsidR="00E015F9" w:rsidRPr="00E015F9" w:rsidRDefault="00E015F9" w:rsidP="00E015F9">
      <w:pPr>
        <w:rPr>
          <w:rFonts w:ascii="Arial" w:hAnsi="Arial" w:cs="Arial"/>
        </w:rPr>
      </w:pPr>
      <w:r w:rsidRPr="00E015F9">
        <w:rPr>
          <w:rFonts w:ascii="Arial" w:hAnsi="Arial" w:cs="Arial"/>
        </w:rPr>
        <w:t xml:space="preserve">Stay tuned - new SES Band 2 program dates will be announced soon! </w:t>
      </w:r>
      <w:hyperlink r:id="rId82" w:history="1">
        <w:r>
          <w:rPr>
            <w:rStyle w:val="Hyperlink"/>
            <w:rFonts w:cs="Arial"/>
          </w:rPr>
          <w:t>Send your expressions of interest to the team.</w:t>
        </w:r>
      </w:hyperlink>
      <w:r w:rsidRPr="00E015F9">
        <w:rPr>
          <w:rFonts w:ascii="Arial" w:hAnsi="Arial" w:cs="Arial"/>
        </w:rPr>
        <w:t xml:space="preserve"> </w:t>
      </w:r>
    </w:p>
    <w:p w14:paraId="18B108C1" w14:textId="3A56FAE3" w:rsidR="00E015F9" w:rsidRDefault="00E015F9" w:rsidP="00E015F9">
      <w:pPr>
        <w:rPr>
          <w:rFonts w:ascii="Arial" w:hAnsi="Arial" w:cs="Arial"/>
          <w:color w:val="1F497D"/>
        </w:rPr>
      </w:pPr>
    </w:p>
    <w:p w14:paraId="35E39CAC" w14:textId="77777777" w:rsidR="00E015F9" w:rsidRPr="00E015F9" w:rsidRDefault="00E015F9" w:rsidP="00E015F9">
      <w:pPr>
        <w:rPr>
          <w:rFonts w:ascii="Arial" w:hAnsi="Arial" w:cs="Arial"/>
          <w:color w:val="1F497D"/>
        </w:rPr>
      </w:pPr>
    </w:p>
    <w:p w14:paraId="5AA98112" w14:textId="77777777" w:rsidR="00E015F9" w:rsidRPr="00E015F9" w:rsidRDefault="00E015F9" w:rsidP="00E015F9">
      <w:pPr>
        <w:rPr>
          <w:rFonts w:ascii="Arial" w:hAnsi="Arial" w:cs="Arial"/>
          <w:b/>
          <w:bCs/>
        </w:rPr>
      </w:pPr>
      <w:r w:rsidRPr="00E015F9">
        <w:rPr>
          <w:rFonts w:ascii="Arial" w:hAnsi="Arial" w:cs="Arial"/>
          <w:b/>
          <w:bCs/>
        </w:rPr>
        <w:t>2026 Program Dates</w:t>
      </w:r>
    </w:p>
    <w:p w14:paraId="50C580F2" w14:textId="2DA256A6" w:rsidR="00E015F9" w:rsidRPr="00E015F9" w:rsidRDefault="00E015F9" w:rsidP="00E015F9">
      <w:pPr>
        <w:rPr>
          <w:rFonts w:ascii="Arial" w:hAnsi="Arial" w:cs="Arial"/>
        </w:rPr>
      </w:pPr>
      <w:r w:rsidRPr="00E015F9">
        <w:rPr>
          <w:rFonts w:ascii="Arial" w:hAnsi="Arial" w:cs="Arial"/>
        </w:rPr>
        <w:t>The Academy’s Executive Programs team are in</w:t>
      </w:r>
      <w:r>
        <w:rPr>
          <w:rFonts w:ascii="Arial" w:hAnsi="Arial" w:cs="Arial"/>
        </w:rPr>
        <w:t xml:space="preserve"> the process of</w:t>
      </w:r>
      <w:r w:rsidRPr="00E015F9">
        <w:rPr>
          <w:rFonts w:ascii="Arial" w:hAnsi="Arial" w:cs="Arial"/>
        </w:rPr>
        <w:t xml:space="preserve"> teeing up 2026 program dates, and are likely to communicate them with SES Unit and L&amp;D teams in mid-November. </w:t>
      </w:r>
      <w:r>
        <w:rPr>
          <w:rFonts w:ascii="Arial" w:hAnsi="Arial" w:cs="Arial"/>
        </w:rPr>
        <w:t xml:space="preserve">If </w:t>
      </w:r>
      <w:r w:rsidRPr="00E015F9">
        <w:rPr>
          <w:rFonts w:ascii="Arial" w:hAnsi="Arial" w:cs="Arial"/>
        </w:rPr>
        <w:t xml:space="preserve">you </w:t>
      </w:r>
      <w:r>
        <w:rPr>
          <w:rFonts w:ascii="Arial" w:hAnsi="Arial" w:cs="Arial"/>
        </w:rPr>
        <w:t xml:space="preserve">would </w:t>
      </w:r>
      <w:r w:rsidRPr="00E015F9">
        <w:rPr>
          <w:rFonts w:ascii="Arial" w:hAnsi="Arial" w:cs="Arial"/>
        </w:rPr>
        <w:t xml:space="preserve">like to discuss your agency’s requirements or to add to our waitlist for 2026, feel free to reach out </w:t>
      </w:r>
      <w:hyperlink r:id="rId83" w:history="1">
        <w:r w:rsidRPr="00E015F9">
          <w:rPr>
            <w:rStyle w:val="Hyperlink"/>
            <w:rFonts w:cs="Arial"/>
          </w:rPr>
          <w:t>to the Leadership team</w:t>
        </w:r>
      </w:hyperlink>
      <w:r w:rsidRPr="00E015F9">
        <w:rPr>
          <w:rFonts w:ascii="Arial" w:hAnsi="Arial" w:cs="Arial"/>
        </w:rPr>
        <w:t xml:space="preserve"> with any queries. </w:t>
      </w:r>
    </w:p>
    <w:p w14:paraId="43F097E9" w14:textId="1DCC0E78" w:rsidR="00E015F9" w:rsidRDefault="00E015F9" w:rsidP="00E015F9">
      <w:pPr>
        <w:rPr>
          <w:rFonts w:ascii="Arial" w:hAnsi="Arial" w:cs="Arial"/>
        </w:rPr>
      </w:pPr>
    </w:p>
    <w:p w14:paraId="3853CD2A" w14:textId="77777777" w:rsidR="00E015F9" w:rsidRPr="00E015F9" w:rsidRDefault="00E015F9" w:rsidP="00E015F9">
      <w:pPr>
        <w:rPr>
          <w:rFonts w:ascii="Arial" w:hAnsi="Arial" w:cs="Arial"/>
        </w:rPr>
      </w:pPr>
    </w:p>
    <w:p w14:paraId="000090E0" w14:textId="01A41555" w:rsidR="00E015F9" w:rsidRPr="00E015F9" w:rsidRDefault="00E015F9" w:rsidP="00E015F9">
      <w:pPr>
        <w:textAlignment w:val="baseline"/>
        <w:rPr>
          <w:rFonts w:ascii="Arial" w:hAnsi="Arial" w:cs="Arial"/>
          <w:sz w:val="20"/>
          <w:szCs w:val="20"/>
          <w:lang w:eastAsia="en-AU"/>
        </w:rPr>
      </w:pPr>
      <w:r w:rsidRPr="00E015F9">
        <w:rPr>
          <w:rFonts w:ascii="Arial" w:hAnsi="Arial" w:cs="Arial"/>
          <w:b/>
          <w:bCs/>
          <w:lang w:eastAsia="en-AU"/>
        </w:rPr>
        <w:t>Jawun APS Secondment Program, Round 1</w:t>
      </w:r>
      <w:r>
        <w:rPr>
          <w:rFonts w:ascii="Arial" w:hAnsi="Arial" w:cs="Arial"/>
          <w:b/>
          <w:bCs/>
          <w:lang w:eastAsia="en-AU"/>
        </w:rPr>
        <w:t>,</w:t>
      </w:r>
      <w:r w:rsidRPr="00E015F9">
        <w:rPr>
          <w:rFonts w:ascii="Arial" w:hAnsi="Arial" w:cs="Arial"/>
          <w:b/>
          <w:bCs/>
          <w:lang w:eastAsia="en-AU"/>
        </w:rPr>
        <w:t xml:space="preserve"> 2026 nominations due 13 November 2025</w:t>
      </w:r>
    </w:p>
    <w:p w14:paraId="35F1A88E" w14:textId="3A13F028" w:rsidR="00E015F9" w:rsidRPr="00E015F9" w:rsidRDefault="00E015F9" w:rsidP="00E015F9">
      <w:pPr>
        <w:textAlignment w:val="baseline"/>
        <w:rPr>
          <w:rFonts w:ascii="Arial" w:hAnsi="Arial" w:cs="Arial"/>
          <w:sz w:val="20"/>
          <w:szCs w:val="20"/>
          <w:lang w:eastAsia="en-AU"/>
        </w:rPr>
      </w:pPr>
      <w:r w:rsidRPr="00E015F9">
        <w:rPr>
          <w:rFonts w:ascii="Arial" w:hAnsi="Arial" w:cs="Arial"/>
          <w:lang w:eastAsia="en-AU"/>
        </w:rPr>
        <w:t> Are you ready to raise your awareness of the cultural diversity of Indigenous Australia while developing new professional and personal skills, confidence and resilience? Are you keen to bring your learning back to your agency and community to influence the broader system to achieve better outcomes for all citizens? Importantly, your experiences on a Jawun secondment will help equip you as part of a growing alumni to proactively contribute to the long term transformation of government organisations, as part of the Commonwealth’s commitment to the National Agreement on Closing the Gap Priority Reform 3.</w:t>
      </w:r>
    </w:p>
    <w:p w14:paraId="12DC2F46" w14:textId="77777777" w:rsidR="00E015F9" w:rsidRPr="00E015F9" w:rsidRDefault="00E015F9" w:rsidP="00E015F9">
      <w:pPr>
        <w:textAlignment w:val="baseline"/>
        <w:rPr>
          <w:rFonts w:ascii="Arial" w:hAnsi="Arial" w:cs="Arial"/>
          <w:lang w:eastAsia="en-AU"/>
        </w:rPr>
      </w:pPr>
      <w:r w:rsidRPr="00E015F9">
        <w:rPr>
          <w:rFonts w:ascii="Arial" w:hAnsi="Arial" w:cs="Arial"/>
          <w:lang w:eastAsia="en-AU"/>
        </w:rPr>
        <w:t>  </w:t>
      </w:r>
    </w:p>
    <w:p w14:paraId="240E422F" w14:textId="77777777" w:rsidR="00E015F9" w:rsidRPr="00E015F9" w:rsidRDefault="00E015F9" w:rsidP="00E015F9">
      <w:pPr>
        <w:textAlignment w:val="baseline"/>
        <w:rPr>
          <w:rFonts w:ascii="Arial" w:hAnsi="Arial" w:cs="Arial"/>
          <w:lang w:eastAsia="en-AU"/>
        </w:rPr>
      </w:pPr>
      <w:r w:rsidRPr="00E015F9">
        <w:rPr>
          <w:rFonts w:ascii="Arial" w:hAnsi="Arial" w:cs="Arial"/>
          <w:lang w:eastAsia="en-AU"/>
        </w:rPr>
        <w:t xml:space="preserve">The </w:t>
      </w:r>
      <w:r w:rsidRPr="00E015F9">
        <w:rPr>
          <w:rFonts w:ascii="Arial" w:hAnsi="Arial" w:cs="Arial"/>
          <w:i/>
          <w:lang w:eastAsia="en-AU"/>
        </w:rPr>
        <w:t>Jawun APS Secondment Program</w:t>
      </w:r>
      <w:r w:rsidRPr="00E015F9">
        <w:rPr>
          <w:rFonts w:ascii="Arial" w:hAnsi="Arial" w:cs="Arial"/>
          <w:lang w:eastAsia="en-AU"/>
        </w:rPr>
        <w:t xml:space="preserve"> offers standard (6-week) secondments to substantive high-performing and high-potential APS 6 and above employees, who are flexible, resilient and prepared to be taken out of their comfort zone. Opportunities also exist for high-performing Executive Level 2 or Senior Executive Service (SES) leaders to contribute to longer strategic projects through </w:t>
      </w:r>
      <w:r w:rsidRPr="00E015F9">
        <w:rPr>
          <w:rFonts w:ascii="Arial" w:hAnsi="Arial" w:cs="Arial"/>
          <w:i/>
          <w:lang w:eastAsia="en-AU"/>
        </w:rPr>
        <w:t>Empowered Communities</w:t>
      </w:r>
      <w:r w:rsidRPr="00E015F9">
        <w:rPr>
          <w:rFonts w:ascii="Arial" w:hAnsi="Arial" w:cs="Arial"/>
          <w:lang w:eastAsia="en-AU"/>
        </w:rPr>
        <w:t xml:space="preserve"> secondments. </w:t>
      </w:r>
      <w:r w:rsidRPr="00E015F9">
        <w:rPr>
          <w:rFonts w:ascii="Arial" w:hAnsi="Arial" w:cs="Arial"/>
          <w:i/>
          <w:lang w:eastAsia="en-AU"/>
        </w:rPr>
        <w:t>Empowered Communities</w:t>
      </w:r>
      <w:r w:rsidRPr="00E015F9">
        <w:rPr>
          <w:rFonts w:ascii="Arial" w:hAnsi="Arial" w:cs="Arial"/>
          <w:lang w:eastAsia="en-AU"/>
        </w:rPr>
        <w:t xml:space="preserve"> secondments are 12-week secondments requiring secondees with higher order strategic or operational expertise. </w:t>
      </w:r>
    </w:p>
    <w:p w14:paraId="520DCFED" w14:textId="77777777" w:rsidR="00E015F9" w:rsidRPr="00E015F9" w:rsidRDefault="00E015F9" w:rsidP="00E015F9">
      <w:pPr>
        <w:textAlignment w:val="baseline"/>
        <w:rPr>
          <w:rFonts w:ascii="Arial" w:hAnsi="Arial" w:cs="Arial"/>
          <w:lang w:eastAsia="en-AU"/>
        </w:rPr>
      </w:pPr>
      <w:r w:rsidRPr="00E015F9">
        <w:rPr>
          <w:rFonts w:ascii="Arial" w:hAnsi="Arial" w:cs="Arial"/>
          <w:lang w:eastAsia="en-AU"/>
        </w:rPr>
        <w:t>  </w:t>
      </w:r>
    </w:p>
    <w:p w14:paraId="76EEA28B" w14:textId="77777777" w:rsidR="00E015F9" w:rsidRPr="00E015F9" w:rsidRDefault="00E015F9" w:rsidP="00E015F9">
      <w:pPr>
        <w:textAlignment w:val="baseline"/>
        <w:rPr>
          <w:rFonts w:ascii="Arial" w:hAnsi="Arial" w:cs="Arial"/>
          <w:lang w:eastAsia="en-AU"/>
        </w:rPr>
      </w:pPr>
      <w:r w:rsidRPr="00E015F9">
        <w:rPr>
          <w:rFonts w:ascii="Arial" w:hAnsi="Arial" w:cs="Arial"/>
          <w:lang w:eastAsia="en-AU"/>
        </w:rPr>
        <w:t xml:space="preserve">Nominations for Round 1, 2026 are </w:t>
      </w:r>
      <w:r w:rsidRPr="00E015F9">
        <w:rPr>
          <w:rFonts w:ascii="Arial" w:hAnsi="Arial" w:cs="Arial"/>
          <w:b/>
          <w:bCs/>
          <w:lang w:eastAsia="en-AU"/>
        </w:rPr>
        <w:t>due by Close of Business 13 November</w:t>
      </w:r>
      <w:r w:rsidRPr="00E015F9">
        <w:rPr>
          <w:rFonts w:ascii="Arial" w:hAnsi="Arial" w:cs="Arial"/>
          <w:lang w:eastAsia="en-AU"/>
        </w:rPr>
        <w:t>. Second</w:t>
      </w:r>
      <w:r w:rsidRPr="00E015F9">
        <w:rPr>
          <w:rFonts w:ascii="Arial" w:hAnsi="Arial" w:cs="Arial"/>
          <w:shd w:val="clear" w:color="auto" w:fill="FFFFFF"/>
          <w:lang w:eastAsia="en-AU"/>
        </w:rPr>
        <w:t>ment timeframes and final nomination cut-off dates for 2026 are outlined below. </w:t>
      </w:r>
      <w:r w:rsidRPr="00E015F9">
        <w:rPr>
          <w:rFonts w:ascii="Arial" w:hAnsi="Arial" w:cs="Arial"/>
          <w:lang w:eastAsia="en-AU"/>
        </w:rPr>
        <w:t> </w:t>
      </w:r>
    </w:p>
    <w:p w14:paraId="3BDE9A78" w14:textId="77777777" w:rsidR="00E015F9" w:rsidRPr="00E015F9" w:rsidRDefault="00E015F9" w:rsidP="00E015F9">
      <w:pPr>
        <w:textAlignment w:val="baseline"/>
        <w:rPr>
          <w:rFonts w:ascii="Arial" w:hAnsi="Arial" w:cs="Arial"/>
          <w:lang w:eastAsia="en-AU"/>
        </w:rPr>
      </w:pPr>
      <w:r w:rsidRPr="00E015F9">
        <w:rPr>
          <w:rFonts w:ascii="Arial" w:hAnsi="Arial" w:cs="Arial"/>
          <w:lang w:eastAsia="en-AU"/>
        </w:rPr>
        <w:t>  </w:t>
      </w:r>
    </w:p>
    <w:p w14:paraId="65D8BDB1" w14:textId="50BB4C79" w:rsidR="00E015F9" w:rsidRPr="00E015F9" w:rsidRDefault="00E015F9" w:rsidP="00E015F9">
      <w:pPr>
        <w:textAlignment w:val="baseline"/>
        <w:rPr>
          <w:rFonts w:ascii="Arial" w:hAnsi="Arial" w:cs="Arial"/>
          <w:lang w:eastAsia="en-AU"/>
        </w:rPr>
      </w:pPr>
      <w:r w:rsidRPr="00E015F9">
        <w:rPr>
          <w:rFonts w:ascii="Arial" w:hAnsi="Arial" w:cs="Arial"/>
          <w:lang w:eastAsia="en-AU"/>
        </w:rPr>
        <w:t xml:space="preserve">Agency coordinators can </w:t>
      </w:r>
      <w:hyperlink r:id="rId84" w:history="1">
        <w:r w:rsidRPr="00E015F9">
          <w:rPr>
            <w:rStyle w:val="Hyperlink"/>
            <w:rFonts w:cs="Arial"/>
            <w:lang w:eastAsia="en-AU"/>
          </w:rPr>
          <w:t>email any nominations</w:t>
        </w:r>
      </w:hyperlink>
      <w:r w:rsidRPr="00E015F9">
        <w:rPr>
          <w:rFonts w:ascii="Arial" w:hAnsi="Arial" w:cs="Arial"/>
          <w:lang w:eastAsia="en-AU"/>
        </w:rPr>
        <w:t>.  </w:t>
      </w:r>
    </w:p>
    <w:p w14:paraId="46F20FCF" w14:textId="77777777" w:rsidR="00E015F9" w:rsidRPr="00E015F9" w:rsidRDefault="00E015F9" w:rsidP="00E015F9">
      <w:pPr>
        <w:textAlignment w:val="baseline"/>
        <w:rPr>
          <w:rFonts w:ascii="Arial" w:hAnsi="Arial" w:cs="Arial"/>
          <w:lang w:eastAsia="en-AU"/>
        </w:rPr>
      </w:pPr>
    </w:p>
    <w:tbl>
      <w:tblPr>
        <w:tblW w:w="86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5"/>
        <w:gridCol w:w="3402"/>
        <w:gridCol w:w="3260"/>
      </w:tblGrid>
      <w:tr w:rsidR="00E015F9" w:rsidRPr="00E015F9" w14:paraId="520620EE" w14:textId="77777777" w:rsidTr="00E015F9">
        <w:trPr>
          <w:trHeight w:val="300"/>
        </w:trPr>
        <w:tc>
          <w:tcPr>
            <w:tcW w:w="1975" w:type="dxa"/>
            <w:tcBorders>
              <w:top w:val="single" w:sz="8" w:space="0" w:color="A3A3A3"/>
              <w:left w:val="single" w:sz="8" w:space="0" w:color="A3A3A3"/>
              <w:bottom w:val="single" w:sz="8" w:space="0" w:color="A3A3A3"/>
              <w:right w:val="single" w:sz="8" w:space="0" w:color="A3A3A3"/>
            </w:tcBorders>
            <w:hideMark/>
          </w:tcPr>
          <w:p w14:paraId="4F55503D" w14:textId="77777777" w:rsidR="00E015F9" w:rsidRPr="00E015F9" w:rsidRDefault="00E015F9">
            <w:pPr>
              <w:spacing w:line="288" w:lineRule="auto"/>
              <w:textAlignment w:val="baseline"/>
              <w:rPr>
                <w:rFonts w:ascii="Arial" w:hAnsi="Arial" w:cs="Arial"/>
                <w:lang w:eastAsia="en-AU"/>
              </w:rPr>
            </w:pPr>
            <w:r w:rsidRPr="00E015F9">
              <w:rPr>
                <w:rFonts w:ascii="Arial" w:hAnsi="Arial" w:cs="Arial"/>
                <w:b/>
                <w:bCs/>
                <w:lang w:eastAsia="en-AU"/>
              </w:rPr>
              <w:t>Secondment Round</w:t>
            </w:r>
          </w:p>
        </w:tc>
        <w:tc>
          <w:tcPr>
            <w:tcW w:w="3402" w:type="dxa"/>
            <w:tcBorders>
              <w:top w:val="single" w:sz="8" w:space="0" w:color="A3A3A3"/>
              <w:left w:val="nil"/>
              <w:bottom w:val="single" w:sz="8" w:space="0" w:color="A3A3A3"/>
              <w:right w:val="single" w:sz="8" w:space="0" w:color="A3A3A3"/>
            </w:tcBorders>
            <w:hideMark/>
          </w:tcPr>
          <w:p w14:paraId="16F41E69" w14:textId="77777777" w:rsidR="00E015F9" w:rsidRPr="00E015F9" w:rsidRDefault="00E015F9">
            <w:pPr>
              <w:spacing w:line="288" w:lineRule="auto"/>
              <w:textAlignment w:val="baseline"/>
              <w:rPr>
                <w:rFonts w:ascii="Arial" w:hAnsi="Arial" w:cs="Arial"/>
                <w:lang w:eastAsia="en-AU"/>
              </w:rPr>
            </w:pPr>
            <w:r w:rsidRPr="00E015F9">
              <w:rPr>
                <w:rFonts w:ascii="Arial" w:hAnsi="Arial" w:cs="Arial"/>
                <w:b/>
                <w:bCs/>
                <w:lang w:eastAsia="en-AU"/>
              </w:rPr>
              <w:t>Secondment dates</w:t>
            </w:r>
            <w:r w:rsidRPr="00E015F9">
              <w:rPr>
                <w:rFonts w:ascii="Arial" w:hAnsi="Arial" w:cs="Arial"/>
                <w:lang w:eastAsia="en-AU"/>
              </w:rPr>
              <w:t> </w:t>
            </w:r>
          </w:p>
        </w:tc>
        <w:tc>
          <w:tcPr>
            <w:tcW w:w="3260" w:type="dxa"/>
            <w:tcBorders>
              <w:top w:val="single" w:sz="8" w:space="0" w:color="A3A3A3"/>
              <w:left w:val="nil"/>
              <w:bottom w:val="single" w:sz="8" w:space="0" w:color="A3A3A3"/>
              <w:right w:val="single" w:sz="8" w:space="0" w:color="A3A3A3"/>
            </w:tcBorders>
            <w:hideMark/>
          </w:tcPr>
          <w:p w14:paraId="2E3F6B5A" w14:textId="77777777" w:rsidR="00E015F9" w:rsidRPr="00E015F9" w:rsidRDefault="00E015F9">
            <w:pPr>
              <w:spacing w:line="288" w:lineRule="auto"/>
              <w:textAlignment w:val="baseline"/>
              <w:rPr>
                <w:rFonts w:ascii="Arial" w:hAnsi="Arial" w:cs="Arial"/>
                <w:lang w:eastAsia="en-AU"/>
              </w:rPr>
            </w:pPr>
            <w:r w:rsidRPr="00E015F9">
              <w:rPr>
                <w:rFonts w:ascii="Arial" w:hAnsi="Arial" w:cs="Arial"/>
                <w:b/>
                <w:bCs/>
                <w:lang w:eastAsia="en-AU"/>
              </w:rPr>
              <w:t>Nomination cut-off date</w:t>
            </w:r>
            <w:r w:rsidRPr="00E015F9">
              <w:rPr>
                <w:rFonts w:ascii="Arial" w:hAnsi="Arial" w:cs="Arial"/>
                <w:lang w:eastAsia="en-AU"/>
              </w:rPr>
              <w:t> </w:t>
            </w:r>
          </w:p>
        </w:tc>
      </w:tr>
      <w:tr w:rsidR="00E015F9" w:rsidRPr="00E015F9" w14:paraId="45C8C826" w14:textId="77777777" w:rsidTr="00E015F9">
        <w:trPr>
          <w:trHeight w:val="300"/>
        </w:trPr>
        <w:tc>
          <w:tcPr>
            <w:tcW w:w="1975" w:type="dxa"/>
            <w:tcBorders>
              <w:top w:val="nil"/>
              <w:left w:val="single" w:sz="8" w:space="0" w:color="A3A3A3"/>
              <w:bottom w:val="single" w:sz="8" w:space="0" w:color="A3A3A3"/>
              <w:right w:val="single" w:sz="8" w:space="0" w:color="A3A3A3"/>
            </w:tcBorders>
            <w:hideMark/>
          </w:tcPr>
          <w:p w14:paraId="502A1E01" w14:textId="77777777" w:rsidR="00E015F9" w:rsidRPr="00E015F9" w:rsidRDefault="00E015F9">
            <w:pPr>
              <w:spacing w:line="288" w:lineRule="auto"/>
              <w:textAlignment w:val="baseline"/>
              <w:rPr>
                <w:rFonts w:ascii="Arial" w:hAnsi="Arial" w:cs="Arial"/>
                <w:lang w:eastAsia="en-AU"/>
              </w:rPr>
            </w:pPr>
            <w:r w:rsidRPr="00E015F9">
              <w:rPr>
                <w:rFonts w:ascii="Arial" w:hAnsi="Arial" w:cs="Arial"/>
                <w:lang w:eastAsia="en-AU"/>
              </w:rPr>
              <w:t>Round 1</w:t>
            </w:r>
          </w:p>
        </w:tc>
        <w:tc>
          <w:tcPr>
            <w:tcW w:w="3402" w:type="dxa"/>
            <w:tcBorders>
              <w:top w:val="nil"/>
              <w:left w:val="nil"/>
              <w:bottom w:val="single" w:sz="8" w:space="0" w:color="A3A3A3"/>
              <w:right w:val="single" w:sz="8" w:space="0" w:color="A3A3A3"/>
            </w:tcBorders>
            <w:hideMark/>
          </w:tcPr>
          <w:p w14:paraId="7ACDFA81" w14:textId="77777777" w:rsidR="00E015F9" w:rsidRPr="00E015F9" w:rsidRDefault="00E015F9">
            <w:pPr>
              <w:spacing w:line="288" w:lineRule="auto"/>
              <w:textAlignment w:val="baseline"/>
              <w:rPr>
                <w:rFonts w:ascii="Arial" w:hAnsi="Arial" w:cs="Arial"/>
                <w:lang w:eastAsia="en-AU"/>
              </w:rPr>
            </w:pPr>
            <w:r w:rsidRPr="00E015F9">
              <w:rPr>
                <w:rFonts w:ascii="Arial" w:hAnsi="Arial" w:cs="Arial"/>
                <w:lang w:eastAsia="en-AU"/>
              </w:rPr>
              <w:t>Between February and March</w:t>
            </w:r>
          </w:p>
        </w:tc>
        <w:tc>
          <w:tcPr>
            <w:tcW w:w="3260" w:type="dxa"/>
            <w:tcBorders>
              <w:top w:val="nil"/>
              <w:left w:val="nil"/>
              <w:bottom w:val="single" w:sz="8" w:space="0" w:color="A3A3A3"/>
              <w:right w:val="single" w:sz="8" w:space="0" w:color="A3A3A3"/>
            </w:tcBorders>
            <w:hideMark/>
          </w:tcPr>
          <w:p w14:paraId="4B102784" w14:textId="77777777" w:rsidR="00E015F9" w:rsidRPr="00E015F9" w:rsidRDefault="00E015F9">
            <w:pPr>
              <w:spacing w:line="288" w:lineRule="auto"/>
              <w:textAlignment w:val="baseline"/>
              <w:rPr>
                <w:rFonts w:ascii="Arial" w:hAnsi="Arial" w:cs="Arial"/>
                <w:lang w:eastAsia="en-AU"/>
              </w:rPr>
            </w:pPr>
            <w:r w:rsidRPr="00E015F9">
              <w:rPr>
                <w:rFonts w:ascii="Arial" w:hAnsi="Arial" w:cs="Arial"/>
                <w:lang w:eastAsia="en-AU"/>
              </w:rPr>
              <w:t>Thursday, 13 November 2026</w:t>
            </w:r>
          </w:p>
        </w:tc>
      </w:tr>
      <w:tr w:rsidR="00E015F9" w:rsidRPr="00E015F9" w14:paraId="4F9504B3" w14:textId="77777777" w:rsidTr="00E015F9">
        <w:trPr>
          <w:trHeight w:val="300"/>
        </w:trPr>
        <w:tc>
          <w:tcPr>
            <w:tcW w:w="1975" w:type="dxa"/>
            <w:tcBorders>
              <w:top w:val="nil"/>
              <w:left w:val="single" w:sz="8" w:space="0" w:color="A3A3A3"/>
              <w:bottom w:val="single" w:sz="8" w:space="0" w:color="A3A3A3"/>
              <w:right w:val="single" w:sz="8" w:space="0" w:color="A3A3A3"/>
            </w:tcBorders>
            <w:hideMark/>
          </w:tcPr>
          <w:p w14:paraId="42B32170" w14:textId="77777777" w:rsidR="00E015F9" w:rsidRPr="00E015F9" w:rsidRDefault="00E015F9">
            <w:pPr>
              <w:spacing w:line="288" w:lineRule="auto"/>
              <w:textAlignment w:val="baseline"/>
              <w:rPr>
                <w:rFonts w:ascii="Arial" w:hAnsi="Arial" w:cs="Arial"/>
                <w:lang w:eastAsia="en-AU"/>
              </w:rPr>
            </w:pPr>
            <w:r w:rsidRPr="00E015F9">
              <w:rPr>
                <w:rFonts w:ascii="Arial" w:hAnsi="Arial" w:cs="Arial"/>
                <w:lang w:eastAsia="en-AU"/>
              </w:rPr>
              <w:t>Round 2</w:t>
            </w:r>
          </w:p>
        </w:tc>
        <w:tc>
          <w:tcPr>
            <w:tcW w:w="3402" w:type="dxa"/>
            <w:tcBorders>
              <w:top w:val="nil"/>
              <w:left w:val="nil"/>
              <w:bottom w:val="single" w:sz="8" w:space="0" w:color="A3A3A3"/>
              <w:right w:val="single" w:sz="8" w:space="0" w:color="A3A3A3"/>
            </w:tcBorders>
            <w:hideMark/>
          </w:tcPr>
          <w:p w14:paraId="6D169209" w14:textId="77777777" w:rsidR="00E015F9" w:rsidRPr="00E015F9" w:rsidRDefault="00E015F9">
            <w:pPr>
              <w:spacing w:line="288" w:lineRule="auto"/>
              <w:textAlignment w:val="baseline"/>
              <w:rPr>
                <w:rFonts w:ascii="Arial" w:hAnsi="Arial" w:cs="Arial"/>
                <w:lang w:eastAsia="en-AU"/>
              </w:rPr>
            </w:pPr>
            <w:r w:rsidRPr="00E015F9">
              <w:rPr>
                <w:rFonts w:ascii="Arial" w:hAnsi="Arial" w:cs="Arial"/>
                <w:lang w:eastAsia="en-AU"/>
              </w:rPr>
              <w:t>Between May and June</w:t>
            </w:r>
          </w:p>
        </w:tc>
        <w:tc>
          <w:tcPr>
            <w:tcW w:w="3260" w:type="dxa"/>
            <w:tcBorders>
              <w:top w:val="nil"/>
              <w:left w:val="nil"/>
              <w:bottom w:val="single" w:sz="8" w:space="0" w:color="A3A3A3"/>
              <w:right w:val="single" w:sz="8" w:space="0" w:color="A3A3A3"/>
            </w:tcBorders>
            <w:hideMark/>
          </w:tcPr>
          <w:p w14:paraId="15ED66FF" w14:textId="77777777" w:rsidR="00E015F9" w:rsidRPr="00E015F9" w:rsidRDefault="00E015F9">
            <w:pPr>
              <w:spacing w:line="288" w:lineRule="auto"/>
              <w:textAlignment w:val="baseline"/>
              <w:rPr>
                <w:rFonts w:ascii="Arial" w:hAnsi="Arial" w:cs="Arial"/>
                <w:lang w:eastAsia="en-AU"/>
              </w:rPr>
            </w:pPr>
            <w:r w:rsidRPr="00E015F9">
              <w:rPr>
                <w:rFonts w:ascii="Arial" w:hAnsi="Arial" w:cs="Arial"/>
                <w:lang w:eastAsia="en-AU"/>
              </w:rPr>
              <w:t>Thursday 29 January 2026</w:t>
            </w:r>
          </w:p>
        </w:tc>
      </w:tr>
      <w:tr w:rsidR="00E015F9" w:rsidRPr="00E015F9" w14:paraId="2C73DF5E" w14:textId="77777777" w:rsidTr="00E015F9">
        <w:trPr>
          <w:trHeight w:val="300"/>
        </w:trPr>
        <w:tc>
          <w:tcPr>
            <w:tcW w:w="1975" w:type="dxa"/>
            <w:tcBorders>
              <w:top w:val="nil"/>
              <w:left w:val="single" w:sz="8" w:space="0" w:color="A3A3A3"/>
              <w:bottom w:val="single" w:sz="8" w:space="0" w:color="A3A3A3"/>
              <w:right w:val="single" w:sz="8" w:space="0" w:color="A3A3A3"/>
            </w:tcBorders>
            <w:hideMark/>
          </w:tcPr>
          <w:p w14:paraId="22E22C7B" w14:textId="77777777" w:rsidR="00E015F9" w:rsidRPr="00E015F9" w:rsidRDefault="00E015F9">
            <w:pPr>
              <w:spacing w:line="288" w:lineRule="auto"/>
              <w:textAlignment w:val="baseline"/>
              <w:rPr>
                <w:rFonts w:ascii="Arial" w:hAnsi="Arial" w:cs="Arial"/>
                <w:lang w:eastAsia="en-AU"/>
              </w:rPr>
            </w:pPr>
            <w:r w:rsidRPr="00E015F9">
              <w:rPr>
                <w:rFonts w:ascii="Arial" w:hAnsi="Arial" w:cs="Arial"/>
                <w:lang w:eastAsia="en-AU"/>
              </w:rPr>
              <w:t>Round 3</w:t>
            </w:r>
          </w:p>
        </w:tc>
        <w:tc>
          <w:tcPr>
            <w:tcW w:w="3402" w:type="dxa"/>
            <w:tcBorders>
              <w:top w:val="nil"/>
              <w:left w:val="nil"/>
              <w:bottom w:val="single" w:sz="8" w:space="0" w:color="A3A3A3"/>
              <w:right w:val="single" w:sz="8" w:space="0" w:color="A3A3A3"/>
            </w:tcBorders>
            <w:hideMark/>
          </w:tcPr>
          <w:p w14:paraId="59D14246" w14:textId="77777777" w:rsidR="00E015F9" w:rsidRPr="00E015F9" w:rsidRDefault="00E015F9">
            <w:pPr>
              <w:spacing w:line="288" w:lineRule="auto"/>
              <w:textAlignment w:val="baseline"/>
              <w:rPr>
                <w:rFonts w:ascii="Arial" w:hAnsi="Arial" w:cs="Arial"/>
                <w:lang w:eastAsia="en-AU"/>
              </w:rPr>
            </w:pPr>
            <w:r w:rsidRPr="00E015F9">
              <w:rPr>
                <w:rFonts w:ascii="Arial" w:hAnsi="Arial" w:cs="Arial"/>
                <w:lang w:eastAsia="en-AU"/>
              </w:rPr>
              <w:t>Between July and September</w:t>
            </w:r>
          </w:p>
        </w:tc>
        <w:tc>
          <w:tcPr>
            <w:tcW w:w="3260" w:type="dxa"/>
            <w:tcBorders>
              <w:top w:val="nil"/>
              <w:left w:val="nil"/>
              <w:bottom w:val="single" w:sz="8" w:space="0" w:color="A3A3A3"/>
              <w:right w:val="single" w:sz="8" w:space="0" w:color="A3A3A3"/>
            </w:tcBorders>
            <w:hideMark/>
          </w:tcPr>
          <w:p w14:paraId="4BE85E3B" w14:textId="77777777" w:rsidR="00E015F9" w:rsidRPr="00E015F9" w:rsidRDefault="00E015F9">
            <w:pPr>
              <w:spacing w:line="288" w:lineRule="auto"/>
              <w:textAlignment w:val="baseline"/>
              <w:rPr>
                <w:rFonts w:ascii="Arial" w:hAnsi="Arial" w:cs="Arial"/>
                <w:lang w:eastAsia="en-AU"/>
              </w:rPr>
            </w:pPr>
            <w:r w:rsidRPr="00E015F9">
              <w:rPr>
                <w:rFonts w:ascii="Arial" w:hAnsi="Arial" w:cs="Arial"/>
                <w:lang w:eastAsia="en-AU"/>
              </w:rPr>
              <w:t>Thursday 23 April 2026</w:t>
            </w:r>
          </w:p>
        </w:tc>
      </w:tr>
      <w:tr w:rsidR="00E015F9" w:rsidRPr="00E015F9" w14:paraId="6E21F491" w14:textId="77777777" w:rsidTr="00E015F9">
        <w:trPr>
          <w:trHeight w:val="300"/>
        </w:trPr>
        <w:tc>
          <w:tcPr>
            <w:tcW w:w="1975" w:type="dxa"/>
            <w:tcBorders>
              <w:top w:val="nil"/>
              <w:left w:val="single" w:sz="8" w:space="0" w:color="A3A3A3"/>
              <w:bottom w:val="single" w:sz="8" w:space="0" w:color="A3A3A3"/>
              <w:right w:val="single" w:sz="8" w:space="0" w:color="A3A3A3"/>
            </w:tcBorders>
            <w:hideMark/>
          </w:tcPr>
          <w:p w14:paraId="744CDC22" w14:textId="77777777" w:rsidR="00E015F9" w:rsidRPr="00E015F9" w:rsidRDefault="00E015F9">
            <w:pPr>
              <w:spacing w:line="288" w:lineRule="auto"/>
              <w:textAlignment w:val="baseline"/>
              <w:rPr>
                <w:rFonts w:ascii="Arial" w:hAnsi="Arial" w:cs="Arial"/>
                <w:lang w:eastAsia="en-AU"/>
              </w:rPr>
            </w:pPr>
            <w:r w:rsidRPr="00E015F9">
              <w:rPr>
                <w:rFonts w:ascii="Arial" w:hAnsi="Arial" w:cs="Arial"/>
                <w:lang w:eastAsia="en-AU"/>
              </w:rPr>
              <w:t>Round  4</w:t>
            </w:r>
          </w:p>
        </w:tc>
        <w:tc>
          <w:tcPr>
            <w:tcW w:w="3402" w:type="dxa"/>
            <w:tcBorders>
              <w:top w:val="nil"/>
              <w:left w:val="nil"/>
              <w:bottom w:val="single" w:sz="8" w:space="0" w:color="A3A3A3"/>
              <w:right w:val="single" w:sz="8" w:space="0" w:color="A3A3A3"/>
            </w:tcBorders>
            <w:hideMark/>
          </w:tcPr>
          <w:p w14:paraId="43A5ED07" w14:textId="77777777" w:rsidR="00E015F9" w:rsidRPr="00E015F9" w:rsidRDefault="00E015F9">
            <w:pPr>
              <w:spacing w:line="288" w:lineRule="auto"/>
              <w:textAlignment w:val="baseline"/>
              <w:rPr>
                <w:rFonts w:ascii="Arial" w:hAnsi="Arial" w:cs="Arial"/>
                <w:lang w:eastAsia="en-AU"/>
              </w:rPr>
            </w:pPr>
            <w:r w:rsidRPr="00E015F9">
              <w:rPr>
                <w:rFonts w:ascii="Arial" w:hAnsi="Arial" w:cs="Arial"/>
                <w:lang w:eastAsia="en-AU"/>
              </w:rPr>
              <w:t>Between October and December </w:t>
            </w:r>
          </w:p>
        </w:tc>
        <w:tc>
          <w:tcPr>
            <w:tcW w:w="3260" w:type="dxa"/>
            <w:tcBorders>
              <w:top w:val="nil"/>
              <w:left w:val="nil"/>
              <w:bottom w:val="single" w:sz="8" w:space="0" w:color="A3A3A3"/>
              <w:right w:val="single" w:sz="8" w:space="0" w:color="A3A3A3"/>
            </w:tcBorders>
            <w:hideMark/>
          </w:tcPr>
          <w:p w14:paraId="4F82F5F1" w14:textId="77777777" w:rsidR="00E015F9" w:rsidRPr="00E015F9" w:rsidRDefault="00E015F9">
            <w:pPr>
              <w:spacing w:line="288" w:lineRule="auto"/>
              <w:textAlignment w:val="baseline"/>
              <w:rPr>
                <w:rFonts w:ascii="Arial" w:hAnsi="Arial" w:cs="Arial"/>
                <w:lang w:eastAsia="en-AU"/>
              </w:rPr>
            </w:pPr>
            <w:r w:rsidRPr="00E015F9">
              <w:rPr>
                <w:rFonts w:ascii="Arial" w:hAnsi="Arial" w:cs="Arial"/>
                <w:lang w:eastAsia="en-AU"/>
              </w:rPr>
              <w:t>Thursday, 10 July 2026 </w:t>
            </w:r>
          </w:p>
        </w:tc>
      </w:tr>
    </w:tbl>
    <w:p w14:paraId="27B04C99" w14:textId="77777777" w:rsidR="00E015F9" w:rsidRPr="00E015F9" w:rsidRDefault="00E015F9" w:rsidP="00E015F9">
      <w:pPr>
        <w:textAlignment w:val="baseline"/>
        <w:rPr>
          <w:rFonts w:ascii="Arial" w:hAnsi="Arial" w:cs="Arial"/>
          <w:lang w:eastAsia="en-AU"/>
        </w:rPr>
      </w:pPr>
      <w:r w:rsidRPr="00E015F9">
        <w:rPr>
          <w:rFonts w:ascii="Arial" w:hAnsi="Arial" w:cs="Arial"/>
          <w:lang w:eastAsia="en-AU"/>
        </w:rPr>
        <w:t>  </w:t>
      </w:r>
    </w:p>
    <w:p w14:paraId="31774F0B" w14:textId="77777777" w:rsidR="00E015F9" w:rsidRPr="00E015F9" w:rsidRDefault="00E015F9" w:rsidP="00E015F9">
      <w:pPr>
        <w:textAlignment w:val="baseline"/>
        <w:rPr>
          <w:rFonts w:ascii="Arial" w:hAnsi="Arial" w:cs="Arial"/>
          <w:lang w:eastAsia="en-AU"/>
        </w:rPr>
      </w:pPr>
      <w:r w:rsidRPr="00E015F9">
        <w:rPr>
          <w:rFonts w:ascii="Arial" w:hAnsi="Arial" w:cs="Arial"/>
          <w:lang w:eastAsia="en-AU"/>
        </w:rPr>
        <w:t xml:space="preserve">For more information about the program, visit the </w:t>
      </w:r>
      <w:hyperlink r:id="rId85" w:history="1">
        <w:r w:rsidRPr="00E015F9">
          <w:rPr>
            <w:rStyle w:val="Hyperlink"/>
            <w:rFonts w:cs="Arial"/>
            <w:lang w:eastAsia="en-AU"/>
          </w:rPr>
          <w:t>Jawun APS Secondment Program</w:t>
        </w:r>
      </w:hyperlink>
    </w:p>
    <w:p w14:paraId="49201B15" w14:textId="77777777" w:rsidR="00E015F9" w:rsidRPr="00E015F9" w:rsidRDefault="00E015F9" w:rsidP="00E015F9">
      <w:pPr>
        <w:textAlignment w:val="baseline"/>
        <w:rPr>
          <w:rFonts w:ascii="Arial" w:hAnsi="Arial" w:cs="Arial"/>
          <w:lang w:eastAsia="en-AU"/>
        </w:rPr>
      </w:pPr>
      <w:r w:rsidRPr="00E015F9">
        <w:rPr>
          <w:rFonts w:ascii="Arial" w:hAnsi="Arial" w:cs="Arial"/>
          <w:lang w:eastAsia="en-AU"/>
        </w:rPr>
        <w:t>For more information about Jawun, visit </w:t>
      </w:r>
      <w:hyperlink r:id="rId86" w:tgtFrame="_blank" w:history="1">
        <w:r w:rsidRPr="00E015F9">
          <w:rPr>
            <w:rStyle w:val="Hyperlink"/>
            <w:rFonts w:cs="Arial"/>
            <w:color w:val="0000FF"/>
            <w:shd w:val="clear" w:color="auto" w:fill="FFFFFF"/>
            <w:lang w:eastAsia="en-AU"/>
          </w:rPr>
          <w:t>the Jawun website</w:t>
        </w:r>
      </w:hyperlink>
      <w:r w:rsidRPr="00E015F9">
        <w:rPr>
          <w:rFonts w:ascii="Arial" w:hAnsi="Arial" w:cs="Arial"/>
          <w:lang w:eastAsia="en-AU"/>
        </w:rPr>
        <w:t> </w:t>
      </w:r>
    </w:p>
    <w:p w14:paraId="6FBBD668" w14:textId="77777777" w:rsidR="00E015F9" w:rsidRPr="00E015F9" w:rsidRDefault="00E015F9" w:rsidP="00E015F9">
      <w:pPr>
        <w:textAlignment w:val="baseline"/>
        <w:rPr>
          <w:rFonts w:ascii="Arial" w:hAnsi="Arial" w:cs="Arial"/>
          <w:lang w:eastAsia="en-AU"/>
        </w:rPr>
      </w:pPr>
      <w:r w:rsidRPr="00E015F9">
        <w:rPr>
          <w:rFonts w:ascii="Arial" w:hAnsi="Arial" w:cs="Arial"/>
          <w:lang w:eastAsia="en-AU"/>
        </w:rPr>
        <w:t xml:space="preserve">Visit the website for more information on </w:t>
      </w:r>
      <w:hyperlink r:id="rId87" w:history="1">
        <w:r w:rsidRPr="00E015F9">
          <w:rPr>
            <w:rStyle w:val="Hyperlink"/>
            <w:rFonts w:cs="Arial"/>
            <w:lang w:eastAsia="en-AU"/>
          </w:rPr>
          <w:t>Closing the Gap including Priority Reform 3</w:t>
        </w:r>
      </w:hyperlink>
    </w:p>
    <w:p w14:paraId="5F8EE018" w14:textId="77777777" w:rsidR="00E015F9" w:rsidRDefault="00E015F9" w:rsidP="00E015F9">
      <w:pPr>
        <w:pStyle w:val="Heading1"/>
      </w:pPr>
      <w:r>
        <w:t xml:space="preserve"> </w:t>
      </w:r>
    </w:p>
    <w:p w14:paraId="30EB3D57" w14:textId="77777777" w:rsidR="00E015F9" w:rsidRDefault="00E015F9" w:rsidP="00E015F9">
      <w:pPr>
        <w:pStyle w:val="Heading1"/>
      </w:pPr>
    </w:p>
    <w:p w14:paraId="7892BF97" w14:textId="5EAD1428" w:rsidR="001617BC" w:rsidRPr="00CA0431" w:rsidRDefault="003F3165" w:rsidP="00E015F9">
      <w:pPr>
        <w:pStyle w:val="Heading1"/>
      </w:pPr>
      <w:hyperlink r:id="rId88" w:history="1">
        <w:r w:rsidR="001617BC" w:rsidRPr="738AC883">
          <w:rPr>
            <w:rStyle w:val="Hyperlink"/>
            <w:rFonts w:asciiTheme="minorHAnsi" w:hAnsiTheme="minorHAnsi"/>
            <w:color w:val="0070C0"/>
          </w:rPr>
          <w:t>International Fraud Awareness Week</w:t>
        </w:r>
        <w:r w:rsidR="00A226C6" w:rsidRPr="738AC883">
          <w:rPr>
            <w:rStyle w:val="Hyperlink"/>
            <w:rFonts w:asciiTheme="minorHAnsi" w:hAnsiTheme="minorHAnsi"/>
            <w:color w:val="0070C0"/>
          </w:rPr>
          <w:t xml:space="preserve"> |</w:t>
        </w:r>
        <w:r w:rsidR="00A226C6" w:rsidRPr="738AC883">
          <w:rPr>
            <w:rStyle w:val="Hyperlink"/>
            <w:rFonts w:asciiTheme="minorHAnsi" w:hAnsiTheme="minorHAnsi"/>
            <w:color w:val="0070C0"/>
            <w:lang w:val="en-US"/>
          </w:rPr>
          <w:t xml:space="preserve"> 15-22 November</w:t>
        </w:r>
        <w:r w:rsidR="001617BC" w:rsidRPr="738AC883">
          <w:rPr>
            <w:rStyle w:val="Hyperlink"/>
            <w:rFonts w:asciiTheme="minorHAnsi" w:hAnsiTheme="minorHAnsi"/>
            <w:color w:val="0070C0"/>
          </w:rPr>
          <w:t xml:space="preserve"> 2025</w:t>
        </w:r>
      </w:hyperlink>
    </w:p>
    <w:p w14:paraId="47945D57" w14:textId="77777777" w:rsidR="0073233F" w:rsidRDefault="0073233F" w:rsidP="738AC883">
      <w:pPr>
        <w:pStyle w:val="BodyText"/>
        <w:spacing w:after="0" w:line="240" w:lineRule="auto"/>
        <w:rPr>
          <w:rFonts w:asciiTheme="minorHAnsi" w:eastAsiaTheme="majorEastAsia" w:hAnsiTheme="minorHAnsi"/>
          <w:noProof/>
          <w:color w:val="auto"/>
          <w:sz w:val="22"/>
          <w:szCs w:val="22"/>
          <w:lang w:eastAsia="en-AU"/>
        </w:rPr>
      </w:pPr>
    </w:p>
    <w:p w14:paraId="30CD0B54" w14:textId="17057634" w:rsidR="001617BC" w:rsidRPr="00D76AA0" w:rsidRDefault="001617BC" w:rsidP="001617BC">
      <w:pPr>
        <w:pStyle w:val="BodyText"/>
        <w:spacing w:after="0" w:line="240" w:lineRule="auto"/>
        <w:rPr>
          <w:rFonts w:asciiTheme="minorHAnsi" w:eastAsiaTheme="majorEastAsia" w:hAnsiTheme="minorHAnsi" w:cstheme="minorHAnsi"/>
          <w:noProof/>
          <w:color w:val="auto"/>
          <w:sz w:val="22"/>
          <w:szCs w:val="22"/>
          <w:lang w:eastAsia="en-AU"/>
        </w:rPr>
      </w:pPr>
      <w:r w:rsidRPr="00D76AA0">
        <w:rPr>
          <w:rFonts w:asciiTheme="minorHAnsi" w:eastAsiaTheme="majorEastAsia" w:hAnsiTheme="minorHAnsi" w:cstheme="minorHAnsi"/>
          <w:noProof/>
          <w:color w:val="auto"/>
          <w:sz w:val="22"/>
          <w:szCs w:val="22"/>
          <w:lang w:eastAsia="en-AU"/>
        </w:rPr>
        <w:t>The Commonwealth Fraud Prevention Centre is excited to lead Australia’s campaign for International Fraud Awareness Week (IFAW) in November 2025.</w:t>
      </w:r>
    </w:p>
    <w:p w14:paraId="1DAAEF0C" w14:textId="02591E02" w:rsidR="001617BC" w:rsidRPr="00D76AA0" w:rsidRDefault="001617BC" w:rsidP="001617BC">
      <w:pPr>
        <w:pStyle w:val="BodyText"/>
        <w:spacing w:after="0" w:line="240" w:lineRule="auto"/>
        <w:rPr>
          <w:noProof/>
          <w:sz w:val="22"/>
          <w:szCs w:val="22"/>
          <w:lang w:eastAsia="en-AU"/>
        </w:rPr>
      </w:pPr>
      <w:r w:rsidRPr="00D76AA0">
        <w:rPr>
          <w:rFonts w:asciiTheme="minorHAnsi" w:eastAsiaTheme="majorEastAsia" w:hAnsiTheme="minorHAnsi" w:cstheme="minorHAnsi"/>
          <w:noProof/>
          <w:color w:val="auto"/>
          <w:sz w:val="22"/>
          <w:szCs w:val="22"/>
          <w:lang w:eastAsia="en-AU"/>
        </w:rPr>
        <w:t>Their theme is "</w:t>
      </w:r>
      <w:r w:rsidRPr="00D76AA0">
        <w:rPr>
          <w:rFonts w:asciiTheme="minorHAnsi" w:eastAsiaTheme="majorEastAsia" w:hAnsiTheme="minorHAnsi" w:cstheme="minorHAnsi"/>
          <w:i/>
          <w:noProof/>
          <w:color w:val="auto"/>
          <w:sz w:val="22"/>
          <w:szCs w:val="22"/>
          <w:lang w:eastAsia="en-AU"/>
        </w:rPr>
        <w:t>Preventing Fraud is a Team Effort – Don’t Sit on the Sidelines</w:t>
      </w:r>
      <w:r w:rsidRPr="00D76AA0">
        <w:rPr>
          <w:rFonts w:asciiTheme="minorHAnsi" w:eastAsiaTheme="majorEastAsia" w:hAnsiTheme="minorHAnsi" w:cstheme="minorHAnsi"/>
          <w:noProof/>
          <w:color w:val="auto"/>
          <w:sz w:val="22"/>
          <w:szCs w:val="22"/>
          <w:lang w:eastAsia="en-AU"/>
        </w:rPr>
        <w:t>."</w:t>
      </w:r>
      <w:r w:rsidRPr="00D76AA0">
        <w:rPr>
          <w:noProof/>
          <w:sz w:val="22"/>
          <w:szCs w:val="22"/>
          <w:lang w:eastAsia="en-AU"/>
        </w:rPr>
        <w:t xml:space="preserve"> </w:t>
      </w:r>
    </w:p>
    <w:p w14:paraId="14BBB7C2" w14:textId="3CED0FB4" w:rsidR="001617BC" w:rsidRPr="00D76AA0" w:rsidRDefault="00C62260" w:rsidP="738AC883">
      <w:pPr>
        <w:pStyle w:val="BodyText"/>
        <w:spacing w:after="0" w:line="240" w:lineRule="auto"/>
        <w:rPr>
          <w:rFonts w:asciiTheme="minorHAnsi" w:eastAsiaTheme="majorEastAsia" w:hAnsiTheme="minorHAnsi"/>
          <w:noProof/>
          <w:color w:val="auto"/>
          <w:sz w:val="22"/>
          <w:szCs w:val="22"/>
          <w:lang w:eastAsia="en-AU"/>
        </w:rPr>
      </w:pPr>
      <w:r w:rsidRPr="00D76AA0">
        <w:rPr>
          <w:rFonts w:asciiTheme="minorHAnsi" w:eastAsiaTheme="majorEastAsia" w:hAnsiTheme="minorHAnsi"/>
          <w:noProof/>
          <w:color w:val="auto"/>
          <w:sz w:val="22"/>
          <w:szCs w:val="22"/>
          <w:lang w:eastAsia="en-AU"/>
        </w:rPr>
        <w:t>This</w:t>
      </w:r>
      <w:r w:rsidR="001617BC" w:rsidRPr="00D76AA0">
        <w:rPr>
          <w:rFonts w:asciiTheme="minorHAnsi" w:eastAsiaTheme="majorEastAsia" w:hAnsiTheme="minorHAnsi"/>
          <w:noProof/>
          <w:color w:val="auto"/>
          <w:sz w:val="22"/>
          <w:szCs w:val="22"/>
          <w:lang w:eastAsia="en-AU"/>
        </w:rPr>
        <w:t xml:space="preserve"> is an opportunity for all agencies to raise awareness, strengthen collaboration and highlight that everyone plays a part in preventing fraud.</w:t>
      </w:r>
    </w:p>
    <w:p w14:paraId="2503979D" w14:textId="46BF0DC1" w:rsidR="00C62260" w:rsidRPr="00D76AA0" w:rsidRDefault="00C62260" w:rsidP="738AC883">
      <w:pPr>
        <w:pStyle w:val="Heading3"/>
        <w:rPr>
          <w:rFonts w:asciiTheme="minorHAnsi" w:hAnsiTheme="minorHAnsi" w:cstheme="minorBidi"/>
          <w:b w:val="0"/>
          <w:color w:val="0070C0"/>
          <w:sz w:val="22"/>
          <w:szCs w:val="22"/>
          <w:u w:val="single"/>
          <w:lang w:eastAsia="en-AU"/>
        </w:rPr>
      </w:pPr>
      <w:r w:rsidRPr="00D76AA0">
        <w:rPr>
          <w:rFonts w:asciiTheme="minorHAnsi" w:hAnsiTheme="minorHAnsi" w:cstheme="minorBidi"/>
          <w:b w:val="0"/>
          <w:color w:val="auto"/>
          <w:sz w:val="22"/>
          <w:szCs w:val="22"/>
          <w:lang w:eastAsia="en-AU"/>
        </w:rPr>
        <w:t>P</w:t>
      </w:r>
      <w:r w:rsidR="0073233F" w:rsidRPr="00D76AA0">
        <w:rPr>
          <w:rFonts w:asciiTheme="minorHAnsi" w:hAnsiTheme="minorHAnsi" w:cstheme="minorBidi"/>
          <w:b w:val="0"/>
          <w:color w:val="auto"/>
          <w:sz w:val="22"/>
          <w:szCs w:val="22"/>
          <w:lang w:eastAsia="en-AU"/>
        </w:rPr>
        <w:t xml:space="preserve">romotional toolkit </w:t>
      </w:r>
      <w:r w:rsidRPr="00D76AA0">
        <w:rPr>
          <w:rFonts w:asciiTheme="minorHAnsi" w:hAnsiTheme="minorHAnsi" w:cstheme="minorBidi"/>
          <w:b w:val="0"/>
          <w:color w:val="auto"/>
          <w:sz w:val="22"/>
          <w:szCs w:val="22"/>
          <w:lang w:eastAsia="en-AU"/>
        </w:rPr>
        <w:t xml:space="preserve">included in the </w:t>
      </w:r>
      <w:hyperlink r:id="rId89" w:history="1">
        <w:r w:rsidRPr="00D76AA0">
          <w:rPr>
            <w:rStyle w:val="Hyperlink"/>
            <w:rFonts w:asciiTheme="minorHAnsi" w:hAnsiTheme="minorHAnsi" w:cstheme="minorBidi"/>
            <w:b w:val="0"/>
            <w:sz w:val="22"/>
            <w:szCs w:val="22"/>
            <w:lang w:eastAsia="en-AU"/>
          </w:rPr>
          <w:t>promotional assests pack.</w:t>
        </w:r>
      </w:hyperlink>
    </w:p>
    <w:p w14:paraId="4AE16285" w14:textId="6C26BBE8" w:rsidR="001617BC" w:rsidRPr="00C62260" w:rsidRDefault="0073233F" w:rsidP="738AC883">
      <w:pPr>
        <w:pStyle w:val="Heading3"/>
        <w:rPr>
          <w:rFonts w:asciiTheme="minorHAnsi" w:hAnsiTheme="minorHAnsi" w:cstheme="minorBidi"/>
          <w:b w:val="0"/>
          <w:color w:val="auto"/>
          <w:sz w:val="20"/>
          <w:szCs w:val="20"/>
          <w:lang w:eastAsia="en-AU"/>
        </w:rPr>
      </w:pPr>
      <w:r>
        <w:rPr>
          <w:noProof/>
          <w:lang w:eastAsia="en-AU"/>
        </w:rPr>
        <w:drawing>
          <wp:inline distT="0" distB="0" distL="0" distR="0" wp14:anchorId="565254EE" wp14:editId="722C9B76">
            <wp:extent cx="6712784" cy="1114767"/>
            <wp:effectExtent l="0" t="0" r="0" b="9525"/>
            <wp:docPr id="11" name="Picture 11" descr="C:\Users\psc1487\AppData\Local\Temp\52430855-f48d-4af1-abba-1aad80151ec9_Fraud (002).zip.ec9\Fraud\5287 International Fraud Awareness Week 2025 - Sig 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sc1487\AppData\Local\Temp\52430855-f48d-4af1-abba-1aad80151ec9_Fraud (002).zip.ec9\Fraud\5287 International Fraud Awareness Week 2025 - Sig block.JPG"/>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6749925" cy="1120935"/>
                    </a:xfrm>
                    <a:prstGeom prst="rect">
                      <a:avLst/>
                    </a:prstGeom>
                    <a:noFill/>
                    <a:ln>
                      <a:noFill/>
                    </a:ln>
                  </pic:spPr>
                </pic:pic>
              </a:graphicData>
            </a:graphic>
          </wp:inline>
        </w:drawing>
      </w:r>
      <w:r>
        <w:t xml:space="preserve"> </w:t>
      </w:r>
    </w:p>
    <w:p w14:paraId="005FE8E4" w14:textId="77777777" w:rsidR="004C1A26" w:rsidRDefault="004C1A26" w:rsidP="002E1E07">
      <w:pPr>
        <w:pStyle w:val="Heading3"/>
        <w:rPr>
          <w:rFonts w:asciiTheme="minorHAnsi" w:hAnsiTheme="minorHAnsi" w:cstheme="minorHAnsi"/>
          <w:color w:val="000000" w:themeColor="text1"/>
          <w:lang w:eastAsia="en-AU"/>
        </w:rPr>
      </w:pPr>
    </w:p>
    <w:p w14:paraId="036CD6F4" w14:textId="619DDE24" w:rsidR="002B43C0" w:rsidRPr="004177B6" w:rsidRDefault="002B43C0" w:rsidP="002E1E07">
      <w:pPr>
        <w:pStyle w:val="Heading3"/>
        <w:rPr>
          <w:rFonts w:asciiTheme="minorHAnsi" w:hAnsiTheme="minorHAnsi" w:cstheme="minorHAnsi"/>
          <w:b w:val="0"/>
          <w:color w:val="000000" w:themeColor="text1"/>
          <w:lang w:eastAsia="en-AU"/>
        </w:rPr>
      </w:pPr>
      <w:r w:rsidRPr="004177B6">
        <w:rPr>
          <w:rFonts w:asciiTheme="minorHAnsi" w:hAnsiTheme="minorHAnsi" w:cstheme="minorHAnsi"/>
          <w:color w:val="000000" w:themeColor="text1"/>
          <w:lang w:eastAsia="en-AU"/>
        </w:rPr>
        <w:t>General Information for All Staff</w:t>
      </w:r>
    </w:p>
    <w:p w14:paraId="5A35096A" w14:textId="77777777" w:rsidR="008F7B58" w:rsidRDefault="008F7B58" w:rsidP="008F7B58">
      <w:pPr>
        <w:pStyle w:val="NormalWeb"/>
        <w:spacing w:before="0" w:beforeAutospacing="0" w:after="0" w:afterAutospacing="0"/>
        <w:rPr>
          <w:rFonts w:ascii="Arial" w:hAnsi="Arial" w:cs="Arial"/>
          <w:sz w:val="22"/>
          <w:szCs w:val="22"/>
        </w:rPr>
      </w:pPr>
      <w:r w:rsidRPr="00885EE4">
        <w:rPr>
          <w:rStyle w:val="Strong"/>
          <w:rFonts w:ascii="Arial" w:hAnsi="Arial" w:cs="Arial"/>
          <w:sz w:val="22"/>
          <w:szCs w:val="22"/>
        </w:rPr>
        <w:t>Conflict of Interest Better Practice Model</w:t>
      </w:r>
    </w:p>
    <w:p w14:paraId="3FB70937" w14:textId="77777777" w:rsidR="008F7B58" w:rsidRPr="003F7E8D" w:rsidRDefault="008F7B58" w:rsidP="008F7B58">
      <w:pPr>
        <w:pStyle w:val="NormalWeb"/>
        <w:spacing w:before="0" w:beforeAutospacing="0" w:after="0" w:afterAutospacing="0"/>
        <w:rPr>
          <w:rFonts w:ascii="Arial" w:hAnsi="Arial" w:cs="Arial"/>
          <w:sz w:val="22"/>
          <w:szCs w:val="22"/>
        </w:rPr>
      </w:pPr>
      <w:r w:rsidRPr="003F7E8D">
        <w:rPr>
          <w:rFonts w:ascii="Arial" w:hAnsi="Arial" w:cs="Arial"/>
          <w:sz w:val="22"/>
          <w:szCs w:val="22"/>
        </w:rPr>
        <w:t xml:space="preserve">The </w:t>
      </w:r>
      <w:hyperlink r:id="rId91" w:tgtFrame="_blank" w:tooltip="https://www.apsc.gov.au/publication/aps-conflict-interest-management-framework-better-practice-model" w:history="1">
        <w:r w:rsidRPr="003F7E8D">
          <w:rPr>
            <w:rStyle w:val="Hyperlink"/>
            <w:rFonts w:cs="Arial"/>
            <w:sz w:val="22"/>
            <w:szCs w:val="22"/>
          </w:rPr>
          <w:t>Australian Public Service Commission</w:t>
        </w:r>
      </w:hyperlink>
      <w:r w:rsidRPr="003F7E8D">
        <w:rPr>
          <w:rFonts w:ascii="Arial" w:hAnsi="Arial" w:cs="Arial"/>
          <w:sz w:val="22"/>
          <w:szCs w:val="22"/>
        </w:rPr>
        <w:t xml:space="preserve">, the </w:t>
      </w:r>
      <w:hyperlink r:id="rId92" w:tgtFrame="_blank" w:tooltip="https://www.finance.gov.au/government/managing-commonwealth-resources/managing-conflicts-interest-and-confidentiality-non-government-sector-rmg-208" w:history="1">
        <w:r w:rsidRPr="003F7E8D">
          <w:rPr>
            <w:rStyle w:val="Hyperlink"/>
            <w:rFonts w:cs="Arial"/>
            <w:sz w:val="22"/>
            <w:szCs w:val="22"/>
          </w:rPr>
          <w:t>Department of Finance</w:t>
        </w:r>
      </w:hyperlink>
      <w:r w:rsidRPr="003F7E8D">
        <w:rPr>
          <w:rFonts w:ascii="Arial" w:hAnsi="Arial" w:cs="Arial"/>
          <w:sz w:val="22"/>
          <w:szCs w:val="22"/>
        </w:rPr>
        <w:t xml:space="preserve"> and the </w:t>
      </w:r>
      <w:hyperlink r:id="rId93" w:tgtFrame="_blank" w:tooltip="https://www.nacc.gov.au/sites/default/files/documents/2025-09/conflicts_of_interest_and_corrupt_conduct_a_guide_for_public_officials.pdf" w:history="1">
        <w:r w:rsidRPr="003F7E8D">
          <w:rPr>
            <w:rStyle w:val="Hyperlink"/>
            <w:rFonts w:cs="Arial"/>
            <w:sz w:val="22"/>
            <w:szCs w:val="22"/>
          </w:rPr>
          <w:t>National Anti-Corruption Commission</w:t>
        </w:r>
      </w:hyperlink>
      <w:r w:rsidRPr="003F7E8D">
        <w:rPr>
          <w:rFonts w:ascii="Arial" w:hAnsi="Arial" w:cs="Arial"/>
          <w:sz w:val="22"/>
          <w:szCs w:val="22"/>
        </w:rPr>
        <w:t xml:space="preserve"> have collaborated to produce the </w:t>
      </w:r>
      <w:r w:rsidRPr="003F7E8D">
        <w:rPr>
          <w:rFonts w:ascii="Arial" w:hAnsi="Arial" w:cs="Arial"/>
          <w:i/>
          <w:sz w:val="22"/>
          <w:szCs w:val="22"/>
        </w:rPr>
        <w:t>APS Conflict of Interest Management Framework</w:t>
      </w:r>
      <w:r w:rsidRPr="003F7E8D">
        <w:rPr>
          <w:rFonts w:ascii="Arial" w:hAnsi="Arial" w:cs="Arial"/>
          <w:sz w:val="22"/>
          <w:szCs w:val="22"/>
        </w:rPr>
        <w:t xml:space="preserve"> and supporting resources. These have now been published on the respective agency websites and form part of a whole-of-APS approach to strengthening the declaration and management of conflicts of interest.</w:t>
      </w:r>
    </w:p>
    <w:p w14:paraId="6BE962E3" w14:textId="77777777" w:rsidR="008F7B58" w:rsidRDefault="008F7B58" w:rsidP="008F7B58">
      <w:pPr>
        <w:pStyle w:val="BodyText"/>
      </w:pPr>
    </w:p>
    <w:p w14:paraId="73838B7C" w14:textId="77777777" w:rsidR="008F7B58" w:rsidRPr="00D76AA0" w:rsidRDefault="003F3165" w:rsidP="008F7B58">
      <w:pPr>
        <w:pStyle w:val="BodyText"/>
        <w:rPr>
          <w:color w:val="0070C0"/>
          <w:sz w:val="24"/>
          <w:szCs w:val="24"/>
          <w:lang w:eastAsia="en-AU"/>
        </w:rPr>
      </w:pPr>
      <w:hyperlink r:id="rId94">
        <w:r w:rsidR="008F7B58" w:rsidRPr="00D76AA0">
          <w:rPr>
            <w:rStyle w:val="Hyperlink"/>
            <w:color w:val="0070C0"/>
            <w:sz w:val="24"/>
            <w:szCs w:val="24"/>
            <w:lang w:eastAsia="en-AU"/>
          </w:rPr>
          <w:t>Microcredentials for the APS</w:t>
        </w:r>
      </w:hyperlink>
    </w:p>
    <w:p w14:paraId="188AF8FA" w14:textId="77777777" w:rsidR="008F7B58" w:rsidRPr="003F7E8D" w:rsidRDefault="008F7B58" w:rsidP="008F7B58">
      <w:pPr>
        <w:pStyle w:val="BodyText"/>
        <w:spacing w:after="0" w:line="240" w:lineRule="auto"/>
        <w:rPr>
          <w:sz w:val="22"/>
          <w:szCs w:val="22"/>
          <w:lang w:eastAsia="en-AU"/>
        </w:rPr>
      </w:pPr>
      <w:r w:rsidRPr="003F7E8D">
        <w:rPr>
          <w:sz w:val="22"/>
          <w:szCs w:val="22"/>
        </w:rPr>
        <w:t xml:space="preserve">The APS Academy has partnered with highly esteemed universities, to develop four groundbreaking postgraduate-level microcredentials designed for public servants. Designed by leading APS practitioners and academics, these programs provide high-quality learning tailored to the demands of our APS workforce. </w:t>
      </w:r>
    </w:p>
    <w:p w14:paraId="267E5C13" w14:textId="77777777" w:rsidR="008F7B58" w:rsidRDefault="008F7B58" w:rsidP="008F7B58">
      <w:pPr>
        <w:pStyle w:val="BodyText"/>
        <w:spacing w:after="0" w:line="240" w:lineRule="auto"/>
        <w:rPr>
          <w:sz w:val="22"/>
          <w:szCs w:val="22"/>
          <w:lang w:eastAsia="en-AU"/>
        </w:rPr>
      </w:pPr>
    </w:p>
    <w:p w14:paraId="589F02CB" w14:textId="77777777" w:rsidR="008F7B58" w:rsidRPr="003F7E8D" w:rsidRDefault="008F7B58" w:rsidP="008F7B58">
      <w:pPr>
        <w:pStyle w:val="BodyText"/>
        <w:spacing w:after="0" w:line="240" w:lineRule="auto"/>
        <w:rPr>
          <w:sz w:val="22"/>
          <w:szCs w:val="22"/>
          <w:lang w:eastAsia="en-AU"/>
        </w:rPr>
      </w:pPr>
      <w:r w:rsidRPr="003F7E8D">
        <w:rPr>
          <w:sz w:val="22"/>
          <w:szCs w:val="22"/>
          <w:lang w:eastAsia="en-AU"/>
        </w:rPr>
        <w:t>Microcredentials are short industry aligned programs or certifications, delivered by universities and registered training providers, that validate specific skills or knowledge. They offer a flexible, targeted way to enhance skills and advance careers.</w:t>
      </w:r>
    </w:p>
    <w:p w14:paraId="673B00EF" w14:textId="77777777" w:rsidR="008F7B58" w:rsidRDefault="008F7B58" w:rsidP="008F7B58">
      <w:pPr>
        <w:pStyle w:val="BodyText"/>
        <w:spacing w:after="0" w:line="240" w:lineRule="auto"/>
        <w:rPr>
          <w:sz w:val="22"/>
          <w:szCs w:val="22"/>
          <w:lang w:eastAsia="en-AU"/>
        </w:rPr>
      </w:pPr>
    </w:p>
    <w:p w14:paraId="5D9FACD6" w14:textId="77777777" w:rsidR="008F7B58" w:rsidRPr="003F7E8D" w:rsidRDefault="008F7B58" w:rsidP="008F7B58">
      <w:pPr>
        <w:pStyle w:val="BodyText"/>
        <w:spacing w:after="0" w:line="240" w:lineRule="auto"/>
        <w:rPr>
          <w:b/>
          <w:sz w:val="22"/>
          <w:szCs w:val="22"/>
          <w:lang w:eastAsia="en-AU"/>
        </w:rPr>
      </w:pPr>
      <w:r w:rsidRPr="003F7E8D">
        <w:rPr>
          <w:sz w:val="22"/>
          <w:szCs w:val="22"/>
          <w:lang w:eastAsia="en-AU"/>
        </w:rPr>
        <w:t xml:space="preserve">Microdentials flyer included in the </w:t>
      </w:r>
      <w:hyperlink r:id="rId95" w:history="1">
        <w:r w:rsidRPr="003F7E8D">
          <w:rPr>
            <w:rStyle w:val="Hyperlink"/>
            <w:sz w:val="22"/>
            <w:szCs w:val="22"/>
            <w:lang w:eastAsia="en-AU"/>
          </w:rPr>
          <w:t>promotional assests pack.</w:t>
        </w:r>
      </w:hyperlink>
      <w:r w:rsidRPr="003F7E8D">
        <w:rPr>
          <w:sz w:val="22"/>
          <w:szCs w:val="22"/>
          <w:lang w:eastAsia="en-AU"/>
        </w:rPr>
        <w:t xml:space="preserve"> </w:t>
      </w:r>
    </w:p>
    <w:p w14:paraId="31437A28" w14:textId="77777777" w:rsidR="008F7B58" w:rsidRDefault="008F7B58" w:rsidP="738AC883">
      <w:pPr>
        <w:pStyle w:val="BodyText"/>
        <w:spacing w:after="0" w:line="240" w:lineRule="auto"/>
      </w:pPr>
    </w:p>
    <w:p w14:paraId="09E1679E" w14:textId="77777777" w:rsidR="008F7B58" w:rsidRDefault="008F7B58" w:rsidP="738AC883">
      <w:pPr>
        <w:pStyle w:val="BodyText"/>
        <w:spacing w:after="0" w:line="240" w:lineRule="auto"/>
      </w:pPr>
    </w:p>
    <w:p w14:paraId="66F6DA2D" w14:textId="44E114A2" w:rsidR="001617BC" w:rsidRPr="00A75626" w:rsidRDefault="003F3165" w:rsidP="738AC883">
      <w:pPr>
        <w:pStyle w:val="BodyText"/>
        <w:spacing w:after="0" w:line="240" w:lineRule="auto"/>
        <w:rPr>
          <w:rFonts w:asciiTheme="minorHAnsi" w:hAnsiTheme="minorHAnsi"/>
          <w:color w:val="0070C0"/>
          <w:sz w:val="24"/>
          <w:szCs w:val="24"/>
          <w:lang w:eastAsia="en-AU"/>
        </w:rPr>
      </w:pPr>
      <w:hyperlink r:id="rId96">
        <w:r w:rsidR="001617BC" w:rsidRPr="738AC883">
          <w:rPr>
            <w:rStyle w:val="Hyperlink"/>
            <w:rFonts w:asciiTheme="minorHAnsi" w:hAnsiTheme="minorHAnsi"/>
            <w:color w:val="0070C0"/>
            <w:sz w:val="24"/>
            <w:szCs w:val="24"/>
            <w:lang w:eastAsia="en-AU"/>
          </w:rPr>
          <w:t>Stewardship in action: practitioner led-learning​</w:t>
        </w:r>
      </w:hyperlink>
    </w:p>
    <w:p w14:paraId="4098901A" w14:textId="77777777" w:rsidR="001617BC" w:rsidRPr="004177B6" w:rsidRDefault="001617BC" w:rsidP="004177B6">
      <w:pPr>
        <w:pStyle w:val="BodyText"/>
        <w:spacing w:after="0" w:line="240" w:lineRule="auto"/>
        <w:rPr>
          <w:rFonts w:asciiTheme="minorHAnsi" w:hAnsiTheme="minorHAnsi" w:cstheme="minorHAnsi"/>
          <w:sz w:val="22"/>
          <w:szCs w:val="22"/>
          <w:lang w:eastAsia="en-AU"/>
        </w:rPr>
      </w:pPr>
      <w:r w:rsidRPr="004177B6">
        <w:rPr>
          <w:rFonts w:asciiTheme="minorHAnsi" w:hAnsiTheme="minorHAnsi" w:cstheme="minorHAnsi"/>
          <w:sz w:val="22"/>
          <w:szCs w:val="22"/>
          <w:lang w:eastAsia="en-AU"/>
        </w:rPr>
        <w:t>‘Stewardship’; our commitment to the Australian public to not only serve the government of the day but to build a thriving public service capable of serving generations to come. Our reputation today, and the legacy we leave, matter. Every day, our every action, builds or erodes our reputation as an effective and trusted service and strengthens or diminishes our capability to deliver for the Australian public.  </w:t>
      </w:r>
    </w:p>
    <w:p w14:paraId="403AFDF8" w14:textId="30D9CF77" w:rsidR="002B43C0" w:rsidRPr="004177B6" w:rsidRDefault="001617BC" w:rsidP="738AC883">
      <w:pPr>
        <w:pStyle w:val="BodyText"/>
        <w:spacing w:after="0" w:line="240" w:lineRule="auto"/>
        <w:rPr>
          <w:rFonts w:asciiTheme="minorHAnsi" w:hAnsiTheme="minorHAnsi"/>
          <w:sz w:val="22"/>
          <w:szCs w:val="22"/>
          <w:lang w:eastAsia="en-AU"/>
        </w:rPr>
      </w:pPr>
      <w:r w:rsidRPr="738AC883">
        <w:rPr>
          <w:rFonts w:asciiTheme="minorHAnsi" w:hAnsiTheme="minorHAnsi"/>
          <w:sz w:val="22"/>
          <w:szCs w:val="22"/>
          <w:lang w:eastAsia="en-AU"/>
        </w:rPr>
        <w:t>Read</w:t>
      </w:r>
      <w:r w:rsidR="00A75626" w:rsidRPr="738AC883">
        <w:rPr>
          <w:rFonts w:asciiTheme="minorHAnsi" w:hAnsiTheme="minorHAnsi"/>
          <w:sz w:val="22"/>
          <w:szCs w:val="22"/>
          <w:lang w:eastAsia="en-AU"/>
        </w:rPr>
        <w:t xml:space="preserve"> </w:t>
      </w:r>
      <w:r w:rsidRPr="738AC883">
        <w:rPr>
          <w:rFonts w:asciiTheme="minorHAnsi" w:hAnsiTheme="minorHAnsi"/>
          <w:sz w:val="22"/>
          <w:szCs w:val="22"/>
          <w:lang w:eastAsia="en-AU"/>
        </w:rPr>
        <w:t xml:space="preserve">the full article on </w:t>
      </w:r>
      <w:r w:rsidR="00A75626" w:rsidRPr="738AC883">
        <w:rPr>
          <w:rFonts w:asciiTheme="minorHAnsi" w:hAnsiTheme="minorHAnsi"/>
          <w:sz w:val="22"/>
          <w:szCs w:val="22"/>
          <w:lang w:eastAsia="en-AU"/>
        </w:rPr>
        <w:t>our website</w:t>
      </w:r>
      <w:r w:rsidRPr="738AC883">
        <w:rPr>
          <w:rFonts w:asciiTheme="minorHAnsi" w:hAnsiTheme="minorHAnsi"/>
          <w:sz w:val="22"/>
          <w:szCs w:val="22"/>
          <w:lang w:eastAsia="en-AU"/>
        </w:rPr>
        <w:t xml:space="preserve">. </w:t>
      </w:r>
    </w:p>
    <w:p w14:paraId="3E856E5C" w14:textId="77777777" w:rsidR="00AA609C" w:rsidRDefault="00AA609C" w:rsidP="002C2B41">
      <w:pPr>
        <w:pStyle w:val="Heading2"/>
      </w:pPr>
    </w:p>
    <w:p w14:paraId="2F750225" w14:textId="3281F449" w:rsidR="0040477F" w:rsidRPr="00230634" w:rsidRDefault="00D75777" w:rsidP="002C2B41">
      <w:pPr>
        <w:pStyle w:val="Heading2"/>
      </w:pPr>
      <w:r w:rsidRPr="00230634">
        <w:t xml:space="preserve">Intranet / TV tiles </w:t>
      </w:r>
      <w:r w:rsidR="00A57E5A" w:rsidRPr="00230634">
        <w:t xml:space="preserve"> </w:t>
      </w:r>
    </w:p>
    <w:p w14:paraId="0640120D" w14:textId="5B213BDA" w:rsidR="003929EF" w:rsidRPr="004177B6" w:rsidRDefault="003929EF" w:rsidP="002E1E07">
      <w:pPr>
        <w:pStyle w:val="NormalWeb"/>
        <w:rPr>
          <w:rFonts w:asciiTheme="minorHAnsi" w:hAnsiTheme="minorHAnsi" w:cstheme="minorHAnsi"/>
        </w:rPr>
      </w:pPr>
      <w:r w:rsidRPr="004177B6">
        <w:rPr>
          <w:rStyle w:val="Strong"/>
          <w:rFonts w:asciiTheme="minorHAnsi" w:hAnsiTheme="minorHAnsi" w:cstheme="minorHAnsi"/>
          <w:b w:val="0"/>
          <w:noProof/>
        </w:rPr>
        <w:drawing>
          <wp:inline distT="0" distB="0" distL="0" distR="0" wp14:anchorId="69F6E68E" wp14:editId="63468C4A">
            <wp:extent cx="3804285" cy="2139315"/>
            <wp:effectExtent l="0" t="0" r="5715" b="0"/>
            <wp:docPr id="5" name="Picture 5" descr="C:\Users\psc1487\AppData\Local\Microsoft\Windows\INetCache\Content.Word\_coursesOcto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c1487\AppData\Local\Microsoft\Windows\INetCache\Content.Word\_coursesOctober.jpg"/>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804285" cy="2139315"/>
                    </a:xfrm>
                    <a:prstGeom prst="rect">
                      <a:avLst/>
                    </a:prstGeom>
                    <a:noFill/>
                    <a:ln>
                      <a:noFill/>
                    </a:ln>
                  </pic:spPr>
                </pic:pic>
              </a:graphicData>
            </a:graphic>
          </wp:inline>
        </w:drawing>
      </w:r>
    </w:p>
    <w:p w14:paraId="3EC8B68B" w14:textId="685CB60D" w:rsidR="00A57E5A" w:rsidRPr="004177B6" w:rsidRDefault="00A57E5A" w:rsidP="002E1E07">
      <w:pPr>
        <w:pStyle w:val="NormalWeb"/>
        <w:rPr>
          <w:rFonts w:asciiTheme="minorHAnsi" w:hAnsiTheme="minorHAnsi" w:cstheme="minorHAnsi"/>
          <w:color w:val="000000"/>
          <w:lang w:val="en-US"/>
        </w:rPr>
      </w:pPr>
      <w:r w:rsidRPr="004177B6">
        <w:rPr>
          <w:rFonts w:asciiTheme="minorHAnsi" w:hAnsiTheme="minorHAnsi" w:cstheme="minorHAnsi"/>
          <w:sz w:val="22"/>
          <w:szCs w:val="22"/>
        </w:rPr>
        <w:t xml:space="preserve">1920 x 1080 pixel (16:9) image </w:t>
      </w:r>
    </w:p>
    <w:p w14:paraId="28B8745E" w14:textId="361A5E9C" w:rsidR="00211C8A" w:rsidRPr="004177B6" w:rsidRDefault="00A57E5A">
      <w:pPr>
        <w:pStyle w:val="BodyText"/>
        <w:rPr>
          <w:rFonts w:asciiTheme="minorHAnsi" w:hAnsiTheme="minorHAnsi" w:cstheme="minorHAnsi"/>
          <w:lang w:eastAsia="en-AU"/>
        </w:rPr>
      </w:pPr>
      <w:r w:rsidRPr="004177B6">
        <w:rPr>
          <w:rFonts w:asciiTheme="minorHAnsi" w:hAnsiTheme="minorHAnsi" w:cstheme="minorHAnsi"/>
        </w:rPr>
        <w:t>(</w:t>
      </w:r>
      <w:r w:rsidR="00E87D26" w:rsidRPr="004177B6">
        <w:rPr>
          <w:rFonts w:asciiTheme="minorHAnsi" w:hAnsiTheme="minorHAnsi" w:cstheme="minorHAnsi"/>
        </w:rPr>
        <w:t>Copy</w:t>
      </w:r>
      <w:r w:rsidRPr="004177B6">
        <w:rPr>
          <w:rFonts w:asciiTheme="minorHAnsi" w:hAnsiTheme="minorHAnsi" w:cstheme="minorHAnsi"/>
        </w:rPr>
        <w:t xml:space="preserve"> – The APS Academy has learning opportunities available for all staff</w:t>
      </w:r>
      <w:r w:rsidRPr="004177B6">
        <w:rPr>
          <w:rFonts w:asciiTheme="minorHAnsi" w:hAnsiTheme="minorHAnsi" w:cstheme="minorHAnsi"/>
          <w:i/>
        </w:rPr>
        <w:t>.</w:t>
      </w:r>
      <w:r w:rsidRPr="004177B6">
        <w:rPr>
          <w:rFonts w:asciiTheme="minorHAnsi" w:hAnsiTheme="minorHAnsi" w:cstheme="minorHAnsi"/>
        </w:rPr>
        <w:t xml:space="preserve">  Check out the courses, resources and people networks that you can connect with on your learning pathway. Find out more. (</w:t>
      </w:r>
      <w:r w:rsidR="00E87D26" w:rsidRPr="004177B6">
        <w:rPr>
          <w:rFonts w:asciiTheme="minorHAnsi" w:hAnsiTheme="minorHAnsi" w:cstheme="minorHAnsi"/>
        </w:rPr>
        <w:t>Use</w:t>
      </w:r>
      <w:r w:rsidRPr="004177B6">
        <w:rPr>
          <w:rFonts w:asciiTheme="minorHAnsi" w:hAnsiTheme="minorHAnsi" w:cstheme="minorHAnsi"/>
        </w:rPr>
        <w:t xml:space="preserve"> this link with tile </w:t>
      </w:r>
      <w:hyperlink r:id="rId98" w:history="1">
        <w:r w:rsidRPr="004177B6">
          <w:rPr>
            <w:rStyle w:val="Hyperlink"/>
            <w:rFonts w:asciiTheme="minorHAnsi" w:hAnsiTheme="minorHAnsi" w:cstheme="minorHAnsi"/>
          </w:rPr>
          <w:t>https://www.apsacademy.gov.au/courses/</w:t>
        </w:r>
      </w:hyperlink>
      <w:r w:rsidRPr="004177B6">
        <w:rPr>
          <w:rFonts w:asciiTheme="minorHAnsi" w:hAnsiTheme="minorHAnsi" w:cstheme="minorHAnsi"/>
        </w:rPr>
        <w:t>)</w:t>
      </w:r>
    </w:p>
    <w:p w14:paraId="69F9752E" w14:textId="77777777" w:rsidR="0040477F" w:rsidRPr="004177B6" w:rsidRDefault="0040477F" w:rsidP="002E1E07">
      <w:pPr>
        <w:pStyle w:val="BodyText"/>
        <w:rPr>
          <w:rFonts w:asciiTheme="minorHAnsi" w:hAnsiTheme="minorHAnsi" w:cstheme="minorHAnsi"/>
          <w:lang w:eastAsia="en-AU"/>
        </w:rPr>
      </w:pPr>
    </w:p>
    <w:p w14:paraId="3CB61358" w14:textId="1186B26E" w:rsidR="0058402C" w:rsidRPr="00230634" w:rsidRDefault="0058402C" w:rsidP="002C2B41">
      <w:pPr>
        <w:pStyle w:val="Heading2"/>
      </w:pPr>
      <w:r w:rsidRPr="00230634">
        <w:t>MyAcademy</w:t>
      </w:r>
    </w:p>
    <w:p w14:paraId="68D744EC" w14:textId="77777777" w:rsidR="0040477F" w:rsidRPr="004177B6" w:rsidRDefault="0040477F" w:rsidP="002E1E07">
      <w:pPr>
        <w:pStyle w:val="BodyText"/>
        <w:rPr>
          <w:rFonts w:asciiTheme="minorHAnsi" w:hAnsiTheme="minorHAnsi" w:cstheme="minorHAnsi"/>
        </w:rPr>
      </w:pPr>
    </w:p>
    <w:p w14:paraId="745BEAB8" w14:textId="6D7159C2" w:rsidR="00F1086C" w:rsidRPr="004177B6" w:rsidRDefault="0058402C" w:rsidP="0058402C">
      <w:pPr>
        <w:pStyle w:val="ListParagraph"/>
        <w:spacing w:after="160" w:line="252" w:lineRule="auto"/>
        <w:ind w:left="0"/>
        <w:rPr>
          <w:rFonts w:asciiTheme="minorHAnsi" w:hAnsiTheme="minorHAnsi" w:cstheme="minorHAnsi"/>
          <w:color w:val="000000"/>
          <w:lang w:val="en-US"/>
        </w:rPr>
      </w:pPr>
      <w:r w:rsidRPr="004177B6">
        <w:rPr>
          <w:rFonts w:asciiTheme="minorHAnsi" w:hAnsiTheme="minorHAnsi" w:cstheme="minorHAnsi"/>
          <w:color w:val="000000"/>
          <w:lang w:val="en-US"/>
        </w:rPr>
        <w:t xml:space="preserve">One other way to stay current is to </w:t>
      </w:r>
      <w:hyperlink r:id="rId99" w:anchor="stay-up-to-date-with-whats-happening-at-the-academy" w:history="1">
        <w:r w:rsidRPr="004177B6">
          <w:rPr>
            <w:rStyle w:val="Hyperlink"/>
            <w:rFonts w:asciiTheme="minorHAnsi" w:hAnsiTheme="minorHAnsi" w:cstheme="minorHAnsi"/>
            <w:lang w:val="en-US"/>
          </w:rPr>
          <w:t>subscribe to the MyAcademy newsletter</w:t>
        </w:r>
      </w:hyperlink>
      <w:r w:rsidRPr="004177B6">
        <w:rPr>
          <w:rFonts w:asciiTheme="minorHAnsi" w:hAnsiTheme="minorHAnsi" w:cstheme="minorHAnsi"/>
          <w:color w:val="000000"/>
          <w:lang w:val="en-US"/>
        </w:rPr>
        <w:t xml:space="preserve">. Subscribers are the first to hear about new things happening at the Academy and across the APS! </w:t>
      </w:r>
      <w:r w:rsidR="00783FD9" w:rsidRPr="004177B6">
        <w:rPr>
          <w:rFonts w:asciiTheme="minorHAnsi" w:hAnsiTheme="minorHAnsi" w:cstheme="minorHAnsi"/>
          <w:color w:val="000000"/>
          <w:lang w:val="en-US"/>
        </w:rPr>
        <w:br/>
      </w:r>
      <w:r w:rsidR="00783FD9" w:rsidRPr="004177B6">
        <w:rPr>
          <w:rFonts w:asciiTheme="minorHAnsi" w:hAnsiTheme="minorHAnsi" w:cstheme="minorHAnsi"/>
          <w:color w:val="000000"/>
          <w:lang w:val="en-US"/>
        </w:rPr>
        <w:br/>
      </w:r>
      <w:r w:rsidR="00783FD9" w:rsidRPr="004177B6">
        <w:rPr>
          <w:rFonts w:asciiTheme="minorHAnsi" w:hAnsiTheme="minorHAnsi" w:cstheme="minorHAnsi"/>
          <w:noProof/>
          <w:color w:val="000000"/>
          <w:lang w:eastAsia="en-AU"/>
        </w:rPr>
        <w:drawing>
          <wp:inline distT="0" distB="0" distL="0" distR="0" wp14:anchorId="33775B08" wp14:editId="7EFDE3B1">
            <wp:extent cx="6336030" cy="3312160"/>
            <wp:effectExtent l="0" t="0" r="7620" b="2540"/>
            <wp:docPr id="6" name="Picture 6" descr="\\internal.pmc.gov.au\pscdfs\users\PSC602\My Documents\2023Aug\ACD Files\Engagement\Promotional Packs\December 2024\December posts\MyAcademy-subsc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l.pmc.gov.au\pscdfs\users\PSC602\My Documents\2023Aug\ACD Files\Engagement\Promotional Packs\December 2024\December posts\MyAcademy-subscribe.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336030" cy="3312160"/>
                    </a:xfrm>
                    <a:prstGeom prst="rect">
                      <a:avLst/>
                    </a:prstGeom>
                    <a:noFill/>
                    <a:ln>
                      <a:noFill/>
                    </a:ln>
                  </pic:spPr>
                </pic:pic>
              </a:graphicData>
            </a:graphic>
          </wp:inline>
        </w:drawing>
      </w:r>
    </w:p>
    <w:p w14:paraId="7DE16509" w14:textId="77777777" w:rsidR="0040477F" w:rsidRPr="004177B6" w:rsidRDefault="0040477F" w:rsidP="002C2B41">
      <w:pPr>
        <w:pStyle w:val="Heading2"/>
        <w:rPr>
          <w:lang w:val="en-US"/>
        </w:rPr>
      </w:pPr>
    </w:p>
    <w:p w14:paraId="7C94A9ED" w14:textId="5661B81F" w:rsidR="00F1086C" w:rsidRPr="00230634" w:rsidRDefault="00F1086C" w:rsidP="002C2B41">
      <w:pPr>
        <w:pStyle w:val="Heading2"/>
      </w:pPr>
      <w:r w:rsidRPr="00230634">
        <w:t>Contact Us</w:t>
      </w:r>
    </w:p>
    <w:p w14:paraId="25C5AFBF" w14:textId="77777777" w:rsidR="0040477F" w:rsidRPr="004177B6" w:rsidRDefault="0040477F" w:rsidP="0058402C">
      <w:pPr>
        <w:pStyle w:val="ListParagraph"/>
        <w:spacing w:after="160" w:line="252" w:lineRule="auto"/>
        <w:ind w:left="0"/>
        <w:rPr>
          <w:rFonts w:asciiTheme="minorHAnsi" w:hAnsiTheme="minorHAnsi" w:cstheme="minorHAnsi"/>
          <w:color w:val="000000"/>
          <w:lang w:val="en-US"/>
        </w:rPr>
      </w:pPr>
    </w:p>
    <w:p w14:paraId="153DC383" w14:textId="36C45A37" w:rsidR="0058402C" w:rsidRPr="004177B6" w:rsidRDefault="0058402C" w:rsidP="0058402C">
      <w:pPr>
        <w:pStyle w:val="ListParagraph"/>
        <w:spacing w:after="160" w:line="252" w:lineRule="auto"/>
        <w:ind w:left="0"/>
        <w:rPr>
          <w:rFonts w:asciiTheme="minorHAnsi" w:hAnsiTheme="minorHAnsi" w:cstheme="minorHAnsi"/>
          <w:color w:val="000000"/>
          <w:lang w:val="en-US"/>
        </w:rPr>
      </w:pPr>
      <w:r w:rsidRPr="004177B6">
        <w:rPr>
          <w:rFonts w:asciiTheme="minorHAnsi" w:hAnsiTheme="minorHAnsi" w:cstheme="minorHAnsi"/>
          <w:color w:val="000000"/>
          <w:lang w:val="en-US"/>
        </w:rPr>
        <w:t xml:space="preserve">If you have any </w:t>
      </w:r>
      <w:r w:rsidR="00F1086C" w:rsidRPr="004177B6">
        <w:rPr>
          <w:rFonts w:asciiTheme="minorHAnsi" w:hAnsiTheme="minorHAnsi" w:cstheme="minorHAnsi"/>
          <w:color w:val="000000"/>
          <w:lang w:val="en-US"/>
        </w:rPr>
        <w:t xml:space="preserve">queries or </w:t>
      </w:r>
      <w:r w:rsidRPr="004177B6">
        <w:rPr>
          <w:rFonts w:asciiTheme="minorHAnsi" w:hAnsiTheme="minorHAnsi" w:cstheme="minorHAnsi"/>
          <w:color w:val="000000"/>
          <w:lang w:val="en-US"/>
        </w:rPr>
        <w:t>questions, reach out to</w:t>
      </w:r>
      <w:r w:rsidR="00F1086C" w:rsidRPr="004177B6">
        <w:rPr>
          <w:rFonts w:asciiTheme="minorHAnsi" w:hAnsiTheme="minorHAnsi" w:cstheme="minorHAnsi"/>
          <w:color w:val="000000"/>
          <w:lang w:val="en-US"/>
        </w:rPr>
        <w:t xml:space="preserve"> your Agency Relationship Manager or</w:t>
      </w:r>
      <w:r w:rsidRPr="004177B6">
        <w:rPr>
          <w:rFonts w:asciiTheme="minorHAnsi" w:hAnsiTheme="minorHAnsi" w:cstheme="minorHAnsi"/>
          <w:color w:val="000000"/>
          <w:lang w:val="en-US"/>
        </w:rPr>
        <w:t xml:space="preserve"> the Academy at: </w:t>
      </w:r>
    </w:p>
    <w:p w14:paraId="7D82338E" w14:textId="77777777" w:rsidR="0058402C" w:rsidRPr="004177B6" w:rsidRDefault="0058402C" w:rsidP="0058402C">
      <w:pPr>
        <w:pStyle w:val="ListParagraph"/>
        <w:spacing w:after="160" w:line="252" w:lineRule="auto"/>
        <w:ind w:left="0"/>
        <w:rPr>
          <w:rFonts w:asciiTheme="minorHAnsi" w:hAnsiTheme="minorHAnsi" w:cstheme="minorHAnsi"/>
          <w:color w:val="000000"/>
          <w:lang w:val="en-US"/>
        </w:rPr>
      </w:pPr>
    </w:p>
    <w:p w14:paraId="0700CCEB" w14:textId="77777777" w:rsidR="0058402C" w:rsidRPr="004177B6" w:rsidRDefault="0058402C" w:rsidP="0058402C">
      <w:pPr>
        <w:pStyle w:val="ListParagraph"/>
        <w:spacing w:after="160" w:line="252" w:lineRule="auto"/>
        <w:ind w:left="0"/>
        <w:rPr>
          <w:rFonts w:asciiTheme="minorHAnsi" w:hAnsiTheme="minorHAnsi" w:cstheme="minorHAnsi"/>
          <w:color w:val="000000"/>
          <w:lang w:val="en-US"/>
        </w:rPr>
      </w:pPr>
      <w:r w:rsidRPr="004177B6">
        <w:rPr>
          <w:rFonts w:asciiTheme="minorHAnsi" w:hAnsiTheme="minorHAnsi" w:cstheme="minorHAnsi"/>
          <w:color w:val="000000"/>
          <w:lang w:val="en-US"/>
        </w:rPr>
        <w:t>APS Academy Team</w:t>
      </w:r>
      <w:r w:rsidRPr="004177B6">
        <w:rPr>
          <w:rFonts w:asciiTheme="minorHAnsi" w:hAnsiTheme="minorHAnsi" w:cstheme="minorHAnsi"/>
          <w:color w:val="000000"/>
          <w:lang w:val="en-US"/>
        </w:rPr>
        <w:br/>
        <w:t>e. APSAcademy@apsc.gov.au </w:t>
      </w:r>
      <w:r w:rsidRPr="004177B6">
        <w:rPr>
          <w:rFonts w:asciiTheme="minorHAnsi" w:hAnsiTheme="minorHAnsi" w:cstheme="minorHAnsi"/>
          <w:color w:val="000000"/>
          <w:lang w:val="en-US"/>
        </w:rPr>
        <w:br/>
        <w:t>p. 02 6202 3933</w:t>
      </w:r>
      <w:r w:rsidRPr="004177B6">
        <w:rPr>
          <w:rFonts w:asciiTheme="minorHAnsi" w:hAnsiTheme="minorHAnsi" w:cstheme="minorHAnsi"/>
          <w:color w:val="000000"/>
          <w:lang w:val="en-US"/>
        </w:rPr>
        <w:br/>
        <w:t>w. apsacademy.gov.au </w:t>
      </w:r>
    </w:p>
    <w:p w14:paraId="44C21070" w14:textId="0AFA1110" w:rsidR="00E63D86" w:rsidRPr="004177B6" w:rsidRDefault="00E63D86" w:rsidP="0058402C">
      <w:pPr>
        <w:pStyle w:val="ListParagraph"/>
        <w:spacing w:after="160" w:line="252" w:lineRule="auto"/>
        <w:ind w:left="0"/>
        <w:rPr>
          <w:rFonts w:asciiTheme="minorHAnsi" w:hAnsiTheme="minorHAnsi" w:cstheme="minorHAnsi"/>
          <w:color w:val="000000"/>
          <w:lang w:val="en-US"/>
        </w:rPr>
      </w:pPr>
    </w:p>
    <w:p w14:paraId="366D5234" w14:textId="77777777" w:rsidR="00F1086C" w:rsidRPr="004177B6" w:rsidRDefault="00F1086C" w:rsidP="0058402C">
      <w:pPr>
        <w:pStyle w:val="ListParagraph"/>
        <w:spacing w:after="160" w:line="252" w:lineRule="auto"/>
        <w:ind w:left="0"/>
        <w:rPr>
          <w:rFonts w:asciiTheme="minorHAnsi" w:hAnsiTheme="minorHAnsi" w:cstheme="minorHAnsi"/>
          <w:color w:val="000000"/>
          <w:lang w:val="en-US"/>
        </w:rPr>
      </w:pPr>
    </w:p>
    <w:p w14:paraId="43535684" w14:textId="76ADD89D" w:rsidR="001A3C75" w:rsidRPr="004177B6" w:rsidRDefault="003F3165" w:rsidP="0058402C">
      <w:pPr>
        <w:pStyle w:val="ListParagraph"/>
        <w:spacing w:after="160" w:line="252" w:lineRule="auto"/>
        <w:ind w:left="0"/>
        <w:rPr>
          <w:rFonts w:asciiTheme="minorHAnsi" w:hAnsiTheme="minorHAnsi" w:cstheme="minorHAnsi"/>
          <w:color w:val="000000"/>
          <w:lang w:val="en-US"/>
        </w:rPr>
      </w:pPr>
      <w:hyperlink r:id="rId101" w:tgtFrame="_blank" w:history="1">
        <w:r w:rsidR="00E75197">
          <w:rPr>
            <w:rStyle w:val="normaltextrun"/>
            <w:rFonts w:cs="Arial"/>
            <w:color w:val="0070C0"/>
            <w:sz w:val="22"/>
            <w:szCs w:val="22"/>
            <w:u w:val="single"/>
            <w:shd w:val="clear" w:color="auto" w:fill="FFFFFF"/>
          </w:rPr>
          <w:t>Return to top</w:t>
        </w:r>
      </w:hyperlink>
      <w:r w:rsidR="00E75197">
        <w:rPr>
          <w:rStyle w:val="eop"/>
          <w:rFonts w:ascii="Calibri" w:hAnsi="Calibri" w:cs="Calibri"/>
          <w:color w:val="000000"/>
          <w:sz w:val="22"/>
          <w:szCs w:val="22"/>
          <w:shd w:val="clear" w:color="auto" w:fill="FFFFFF"/>
        </w:rPr>
        <w:t> </w:t>
      </w:r>
    </w:p>
    <w:p w14:paraId="123FEC6F" w14:textId="509500E6" w:rsidR="001A3C75" w:rsidRPr="004177B6" w:rsidRDefault="001A3C75" w:rsidP="0058402C">
      <w:pPr>
        <w:pStyle w:val="ListParagraph"/>
        <w:spacing w:after="160" w:line="252" w:lineRule="auto"/>
        <w:ind w:left="0"/>
        <w:rPr>
          <w:rFonts w:asciiTheme="minorHAnsi" w:hAnsiTheme="minorHAnsi" w:cstheme="minorHAnsi"/>
          <w:color w:val="000000"/>
          <w:lang w:val="en-US"/>
        </w:rPr>
      </w:pPr>
    </w:p>
    <w:sectPr w:rsidR="001A3C75" w:rsidRPr="004177B6" w:rsidSect="00236E34">
      <w:headerReference w:type="default" r:id="rId102"/>
      <w:headerReference w:type="first" r:id="rId103"/>
      <w:footerReference w:type="first" r:id="rId104"/>
      <w:pgSz w:w="11906" w:h="16838"/>
      <w:pgMar w:top="1559" w:right="964" w:bottom="1418" w:left="964" w:header="709" w:footer="340" w:gutter="0"/>
      <w:pgNumType w:start="2"/>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7921369" w16cid:durableId="3A67013A"/>
  <w16cid:commentId w16cid:paraId="47AA7072" w16cid:durableId="67F84C42"/>
  <w16cid:commentId w16cid:paraId="0B43F466" w16cid:durableId="524EC741"/>
  <w16cid:commentId w16cid:paraId="5824311C" w16cid:durableId="0E626598"/>
  <w16cid:commentId w16cid:paraId="706A04BB" w16cid:durableId="71030668"/>
  <w16cid:commentId w16cid:paraId="0BF0AF10" w16cid:durableId="74A64B9D"/>
  <w16cid:commentId w16cid:paraId="0D609D3B" w16cid:durableId="6D8986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1A705" w14:textId="77777777" w:rsidR="008529FC" w:rsidRDefault="008529FC" w:rsidP="008339B8">
      <w:r>
        <w:separator/>
      </w:r>
    </w:p>
  </w:endnote>
  <w:endnote w:type="continuationSeparator" w:id="0">
    <w:p w14:paraId="37998300" w14:textId="77777777" w:rsidR="008529FC" w:rsidRDefault="008529FC" w:rsidP="008339B8">
      <w:r>
        <w:continuationSeparator/>
      </w:r>
    </w:p>
  </w:endnote>
  <w:endnote w:type="continuationNotice" w:id="1">
    <w:p w14:paraId="0E8F5956" w14:textId="77777777" w:rsidR="008529FC" w:rsidRDefault="00852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746713"/>
      <w:docPartObj>
        <w:docPartGallery w:val="Page Numbers (Bottom of Page)"/>
        <w:docPartUnique/>
      </w:docPartObj>
    </w:sdtPr>
    <w:sdtEndPr>
      <w:rPr>
        <w:rStyle w:val="PageNumber"/>
        <w:color w:val="22283C" w:themeColor="text2"/>
        <w:sz w:val="16"/>
        <w:szCs w:val="16"/>
      </w:rPr>
    </w:sdtEndPr>
    <w:sdtContent>
      <w:p w14:paraId="35538AF4" w14:textId="58FAB29F" w:rsidR="008529FC" w:rsidRPr="00221AC3" w:rsidRDefault="008529FC" w:rsidP="00221AC3">
        <w:pPr>
          <w:pStyle w:val="Subtitle"/>
          <w:rPr>
            <w:rFonts w:eastAsiaTheme="minorEastAsia" w:cstheme="minorBidi"/>
            <w:color w:val="auto"/>
            <w:sz w:val="20"/>
            <w:szCs w:val="21"/>
          </w:rPr>
        </w:pPr>
        <w:r w:rsidRPr="00B04865">
          <w:rPr>
            <w:noProof/>
            <w:color w:val="22283C" w:themeColor="text2"/>
            <w:sz w:val="16"/>
            <w:szCs w:val="16"/>
            <w:lang w:eastAsia="en-AU"/>
          </w:rPr>
          <mc:AlternateContent>
            <mc:Choice Requires="wps">
              <w:drawing>
                <wp:inline distT="0" distB="0" distL="0" distR="0" wp14:anchorId="46E5149A" wp14:editId="5D542F76">
                  <wp:extent cx="6358467" cy="0"/>
                  <wp:effectExtent l="0" t="0" r="23495" b="19050"/>
                  <wp:docPr id="50" name="Straight Connector 50"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6139D98D">
                <v:line id="Straight Connector 50" style="visibility:visible;mso-wrap-style:square;mso-left-percent:-10001;mso-top-percent:-10001;mso-position-horizontal:absolute;mso-position-horizontal-relative:char;mso-position-vertical:absolute;mso-position-vertical-relative:line;mso-left-percent:-10001;mso-top-percent:-10001" alt="Title: Straight connector" o:spid="_x0000_s1026" strokecolor="#22283c [3215]" from="0,0" to="500.65pt,0" w14:anchorId="51E86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Bmahq3hAQAAKQQAAA4AAAAAAAAAAAAAAAAALgIAAGRycy9lMm9Eb2MueG1sUEsBAi0AFAAGAAgA&#10;AAAhACXfPunZAAAAAwEAAA8AAAAAAAAAAAAAAAAAOwQAAGRycy9kb3ducmV2LnhtbFBLBQYAAAAA&#10;BAAEAPMAAABBBQAAAAA=&#10;">
                  <v:stroke joinstyle="miter"/>
                  <w10:anchorlock/>
                </v:line>
              </w:pict>
            </mc:Fallback>
          </mc:AlternateContent>
        </w:r>
        <w:r w:rsidRPr="00B04865">
          <w:rPr>
            <w:color w:val="22283C" w:themeColor="text2"/>
            <w:sz w:val="16"/>
            <w:szCs w:val="16"/>
          </w:rPr>
          <w:t>APS Academy</w:t>
        </w:r>
        <w:r w:rsidRPr="00221AC3">
          <w:rPr>
            <w:color w:val="22283C" w:themeColor="text2"/>
            <w:sz w:val="16"/>
            <w:szCs w:val="16"/>
          </w:rPr>
          <w:t xml:space="preserve"> | </w:t>
        </w:r>
        <w:sdt>
          <w:sdtPr>
            <w:rPr>
              <w:rStyle w:val="FooterChar"/>
            </w:rPr>
            <w:alias w:val="Document Heading"/>
            <w:tag w:val="DH"/>
            <w:id w:val="729122764"/>
            <w:dataBinding w:xpath="/root[1]/DH[1]" w:storeItemID="{F533AE62-A212-4B26-92DA-A3B336E8AE06}"/>
            <w:text/>
          </w:sdtPr>
          <w:sdtEndPr>
            <w:rPr>
              <w:rStyle w:val="FooterChar"/>
            </w:rPr>
          </w:sdtEndPr>
          <w:sdtContent>
            <w:r>
              <w:rPr>
                <w:rStyle w:val="FooterChar"/>
              </w:rPr>
              <w:t>Agency Communication</w:t>
            </w:r>
          </w:sdtContent>
        </w:sdt>
        <w:r w:rsidRPr="00221AC3">
          <w:rPr>
            <w:color w:val="22283C" w:themeColor="text2"/>
            <w:sz w:val="16"/>
            <w:szCs w:val="16"/>
          </w:rPr>
          <w:t xml:space="preserve"> |</w:t>
        </w:r>
        <w:r w:rsidRPr="006147EC">
          <w:t xml:space="preserve"> </w:t>
        </w:r>
        <w:r>
          <w:rPr>
            <w:color w:val="22283C" w:themeColor="text2"/>
            <w:sz w:val="16"/>
            <w:szCs w:val="16"/>
          </w:rPr>
          <w:t>Promotional Information</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3F3165">
          <w:rPr>
            <w:rStyle w:val="PageNumber"/>
            <w:noProof/>
            <w:color w:val="22283C" w:themeColor="text2"/>
            <w:sz w:val="16"/>
            <w:szCs w:val="16"/>
          </w:rPr>
          <w:t>2</w:t>
        </w:r>
        <w:r w:rsidRPr="001A2302">
          <w:rPr>
            <w:rStyle w:val="PageNumber"/>
            <w:color w:val="22283C" w:themeColor="text2"/>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6816046"/>
      <w:docPartObj>
        <w:docPartGallery w:val="Page Numbers (Bottom of Page)"/>
        <w:docPartUnique/>
      </w:docPartObj>
    </w:sdtPr>
    <w:sdtEndPr>
      <w:rPr>
        <w:rStyle w:val="PageNumber"/>
        <w:color w:val="22283C" w:themeColor="text2"/>
        <w:sz w:val="16"/>
        <w:szCs w:val="16"/>
      </w:rPr>
    </w:sdtEndPr>
    <w:sdtContent>
      <w:p w14:paraId="47AB0906" w14:textId="639D3EFF" w:rsidR="008529FC" w:rsidRPr="00B04865" w:rsidRDefault="008529FC" w:rsidP="00B04865">
        <w:pPr>
          <w:pStyle w:val="Subtitle"/>
          <w:rPr>
            <w:rFonts w:eastAsiaTheme="minorEastAsia" w:cstheme="minorBidi"/>
            <w:color w:val="auto"/>
            <w:sz w:val="20"/>
            <w:szCs w:val="21"/>
          </w:rPr>
        </w:pPr>
        <w:r w:rsidRPr="00FC348B">
          <w:rPr>
            <w:bCs/>
            <w:noProof/>
            <w:color w:val="22283C" w:themeColor="text2"/>
            <w:sz w:val="16"/>
            <w:szCs w:val="16"/>
            <w:lang w:eastAsia="en-AU"/>
          </w:rPr>
          <mc:AlternateContent>
            <mc:Choice Requires="wps">
              <w:drawing>
                <wp:inline distT="0" distB="0" distL="0" distR="0" wp14:anchorId="01ADA1B4" wp14:editId="7D213614">
                  <wp:extent cx="6358467" cy="0"/>
                  <wp:effectExtent l="0" t="0" r="23495" b="19050"/>
                  <wp:docPr id="3" name="Straight Connector 3"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174E3095">
                <v:line id="Straight Connector 3" style="visibility:visible;mso-wrap-style:square;mso-left-percent:-10001;mso-top-percent:-10001;mso-position-horizontal:absolute;mso-position-horizontal-relative:char;mso-position-vertical:absolute;mso-position-vertical-relative:line;mso-left-percent:-10001;mso-top-percent:-10001" alt="Title: Straight connector" o:spid="_x0000_s1026" strokecolor="#22283c [3215]" from="0,0" to="500.65pt,0" w14:anchorId="2399C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LZPfvHhAQAAJwQAAA4AAAAAAAAAAAAAAAAALgIAAGRycy9lMm9Eb2MueG1sUEsBAi0AFAAGAAgA&#10;AAAhACXfPunZAAAAAwEAAA8AAAAAAAAAAAAAAAAAOwQAAGRycy9kb3ducmV2LnhtbFBLBQYAAAAA&#10;BAAEAPMAAABBBQAAAAA=&#10;">
                  <v:stroke joinstyle="miter"/>
                  <w10:anchorlock/>
                </v:line>
              </w:pict>
            </mc:Fallback>
          </mc:AlternateContent>
        </w:r>
        <w:r w:rsidRPr="00FC348B">
          <w:rPr>
            <w:bCs/>
            <w:color w:val="22283C" w:themeColor="text2"/>
            <w:sz w:val="16"/>
            <w:szCs w:val="16"/>
          </w:rPr>
          <w:t>APS Academy</w:t>
        </w:r>
        <w:r w:rsidRPr="00221AC3">
          <w:rPr>
            <w:color w:val="22283C" w:themeColor="text2"/>
            <w:sz w:val="16"/>
            <w:szCs w:val="16"/>
          </w:rPr>
          <w:t xml:space="preserve"> |</w:t>
        </w:r>
        <w:r>
          <w:rPr>
            <w:color w:val="22283C" w:themeColor="text2"/>
            <w:sz w:val="16"/>
            <w:szCs w:val="16"/>
          </w:rPr>
          <w:t xml:space="preserve"> Promotional pack</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3F3165">
          <w:rPr>
            <w:rStyle w:val="PageNumber"/>
            <w:noProof/>
            <w:color w:val="22283C" w:themeColor="text2"/>
            <w:sz w:val="16"/>
            <w:szCs w:val="16"/>
          </w:rPr>
          <w:t>0</w:t>
        </w:r>
        <w:r w:rsidRPr="001A2302">
          <w:rPr>
            <w:rStyle w:val="PageNumber"/>
            <w:color w:val="22283C" w:themeColor="text2"/>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F8324" w14:textId="77777777" w:rsidR="008529FC" w:rsidRPr="005471FE" w:rsidRDefault="008529FC" w:rsidP="0054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19E9C" w14:textId="77777777" w:rsidR="008529FC" w:rsidRDefault="008529FC" w:rsidP="008339B8">
      <w:r>
        <w:separator/>
      </w:r>
    </w:p>
  </w:footnote>
  <w:footnote w:type="continuationSeparator" w:id="0">
    <w:p w14:paraId="43383E5E" w14:textId="77777777" w:rsidR="008529FC" w:rsidRDefault="008529FC" w:rsidP="008339B8">
      <w:r>
        <w:continuationSeparator/>
      </w:r>
    </w:p>
  </w:footnote>
  <w:footnote w:type="continuationNotice" w:id="1">
    <w:p w14:paraId="02B1D918" w14:textId="77777777" w:rsidR="008529FC" w:rsidRDefault="008529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F652" w14:textId="77777777" w:rsidR="008529FC" w:rsidRPr="008339B8" w:rsidRDefault="008529FC" w:rsidP="008339B8">
    <w:pPr>
      <w:pStyle w:val="Header"/>
    </w:pPr>
    <w:r>
      <w:rPr>
        <w:noProof/>
        <w:lang w:eastAsia="en-AU"/>
      </w:rPr>
      <mc:AlternateContent>
        <mc:Choice Requires="wpg">
          <w:drawing>
            <wp:anchor distT="0" distB="0" distL="114300" distR="114300" simplePos="0" relativeHeight="251658242" behindDoc="0" locked="0" layoutInCell="1" allowOverlap="1" wp14:anchorId="5D0C242F" wp14:editId="35D4FC70">
              <wp:simplePos x="0" y="0"/>
              <wp:positionH relativeFrom="column">
                <wp:posOffset>0</wp:posOffset>
              </wp:positionH>
              <wp:positionV relativeFrom="paragraph">
                <wp:posOffset>12065</wp:posOffset>
              </wp:positionV>
              <wp:extent cx="6366419" cy="126093"/>
              <wp:effectExtent l="0" t="12700" r="9525" b="0"/>
              <wp:wrapNone/>
              <wp:docPr id="21" name="Group 21"/>
              <wp:cNvGraphicFramePr/>
              <a:graphic xmlns:a="http://schemas.openxmlformats.org/drawingml/2006/main">
                <a:graphicData uri="http://schemas.microsoft.com/office/word/2010/wordprocessingGroup">
                  <wpg:wgp>
                    <wpg:cNvGrpSpPr/>
                    <wpg:grpSpPr>
                      <a:xfrm>
                        <a:off x="0" y="0"/>
                        <a:ext cx="6366419" cy="126093"/>
                        <a:chOff x="0" y="0"/>
                        <a:chExt cx="5691021" cy="0"/>
                      </a:xfrm>
                    </wpg:grpSpPr>
                    <wps:wsp>
                      <wps:cNvPr id="32" name="Straight Connector 32"/>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4625384" y="0"/>
                          <a:ext cx="1065637"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3674E274">
            <v:group id="Group 21" style="position:absolute;margin-left:0;margin-top:.95pt;width:501.3pt;height:9.95pt;z-index:251658242;mso-width-relative:margin;mso-height-relative:margin" coordsize="56910,0" o:spid="_x0000_s1026" w14:anchorId="68D919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">
              <v:line id="Straight Connector 32" style="position:absolute;visibility:visible;mso-wrap-style:square" o:spid="_x0000_s1027" strokecolor="#fe5b1e [3204]" strokeweight="1.75pt" o:connectortype="straight" from="0,0" to="46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">
                <v:stroke joinstyle="miter"/>
              </v:line>
              <v:line id="Straight Connector 33" style="position:absolute;visibility:visible;mso-wrap-style:square" o:spid="_x0000_s1028" strokecolor="#4497cf" strokeweight="1.75pt" o:connectortype="straight" from="46253,0" to="56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">
                <v:stroke joinstyle="miter"/>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60B2" w14:textId="77777777" w:rsidR="008529FC" w:rsidRDefault="008529FC">
    <w:pPr>
      <w:pStyle w:val="Header"/>
    </w:pP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E62B" w14:textId="77777777" w:rsidR="008529FC" w:rsidRPr="008339B8" w:rsidRDefault="008529FC" w:rsidP="008339B8">
    <w:pPr>
      <w:pStyle w:val="Header"/>
    </w:pPr>
    <w:r>
      <w:rPr>
        <w:noProof/>
        <w:lang w:eastAsia="en-AU"/>
      </w:rPr>
      <mc:AlternateContent>
        <mc:Choice Requires="wpg">
          <w:drawing>
            <wp:inline distT="0" distB="0" distL="0" distR="0" wp14:anchorId="678A6EF5" wp14:editId="44CFAE41">
              <wp:extent cx="6358255" cy="1"/>
              <wp:effectExtent l="0" t="0" r="23495" b="19050"/>
              <wp:docPr id="455" name="Group 455" title="Orange and blue line on page header"/>
              <wp:cNvGraphicFramePr/>
              <a:graphic xmlns:a="http://schemas.openxmlformats.org/drawingml/2006/main">
                <a:graphicData uri="http://schemas.microsoft.com/office/word/2010/wordprocessingGroup">
                  <wpg:wgp>
                    <wpg:cNvGrpSpPr/>
                    <wpg:grpSpPr>
                      <a:xfrm>
                        <a:off x="0" y="0"/>
                        <a:ext cx="6358255" cy="1"/>
                        <a:chOff x="0" y="-1"/>
                        <a:chExt cx="6358255" cy="1"/>
                      </a:xfrm>
                    </wpg:grpSpPr>
                    <wps:wsp>
                      <wps:cNvPr id="456" name="Straight Connector 456"/>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57" name="Straight Connector 457"/>
                      <wps:cNvCnPr/>
                      <wps:spPr>
                        <a:xfrm>
                          <a:off x="4625261" y="-1"/>
                          <a:ext cx="1732994"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a="http://schemas.openxmlformats.org/drawingml/2006/main">
          <w:pict w14:anchorId="10EDEF7D">
            <v:group id="Group 455" style="width:500.65pt;height:0;mso-position-horizontal-relative:char;mso-position-vertical-relative:line" alt="Title: Orange and blue line on page header" coordsize="63582,0" coordorigin="" o:spid="_x0000_s1026" w14:anchorId="28EDB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">
              <v:line id="Straight Connector 456" style="position:absolute;visibility:visible;mso-wrap-style:square" o:spid="_x0000_s1027" strokecolor="#fe5b1e [3204]" strokeweight="1.75pt" o:connectortype="straight" from="0,0" to="46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">
                <v:stroke joinstyle="miter"/>
              </v:line>
              <v:line id="Straight Connector 457" style="position:absolute;visibility:visible;mso-wrap-style:square" o:spid="_x0000_s1028" strokecolor="#4497cf" strokeweight="1.75pt" o:connectortype="straight" from="46252,0" to="63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">
                <v:stroke joinstyle="miter"/>
              </v:lin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ED91A" w14:textId="77777777" w:rsidR="008529FC" w:rsidRDefault="008529FC">
    <w:pPr>
      <w:pStyle w:val="Header"/>
    </w:pPr>
  </w:p>
</w:hdr>
</file>

<file path=word/intelligence2.xml><?xml version="1.0" encoding="utf-8"?>
<int2:intelligence xmlns:int2="http://schemas.microsoft.com/office/intelligence/2020/intelligence">
  <int2:observations>
    <int2:textHash int2:hashCode="3iq85uhghucLXI" int2:id="5HpK4afN">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403E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F253D"/>
    <w:multiLevelType w:val="multilevel"/>
    <w:tmpl w:val="1192806C"/>
    <w:styleLink w:val="CurrentList4"/>
    <w:lvl w:ilvl="0">
      <w:start w:val="1"/>
      <w:numFmt w:va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2" w15:restartNumberingAfterBreak="0">
    <w:nsid w:val="0B486B76"/>
    <w:multiLevelType w:val="hybridMultilevel"/>
    <w:tmpl w:val="DAACA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159FF"/>
    <w:multiLevelType w:val="multilevel"/>
    <w:tmpl w:val="E89AFFE0"/>
    <w:styleLink w:val="CurrentList3"/>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 w15:restartNumberingAfterBreak="0">
    <w:nsid w:val="1676568C"/>
    <w:multiLevelType w:val="multilevel"/>
    <w:tmpl w:val="0BE49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F7CCE"/>
    <w:multiLevelType w:val="hybridMultilevel"/>
    <w:tmpl w:val="981C0BF0"/>
    <w:lvl w:ilvl="0" w:tplc="3D508F0E">
      <w:numFmt w:val="bullet"/>
      <w:pStyle w:val="Bulletedtext"/>
      <w:lvlText w:val="•"/>
      <w:lvlJc w:val="left"/>
      <w:pPr>
        <w:ind w:left="2487" w:hanging="360"/>
      </w:pPr>
      <w:rPr>
        <w:rFonts w:ascii="Arial" w:eastAsia="Times New Roman" w:hAnsi="Arial" w:cs="Arial" w:hint="default"/>
      </w:rPr>
    </w:lvl>
    <w:lvl w:ilvl="1" w:tplc="E194AB2C">
      <w:start w:val="1"/>
      <w:numFmt w:val="bullet"/>
      <w:pStyle w:val="Bulletedtextlevel2"/>
      <w:lvlText w:val="-"/>
      <w:lvlJc w:val="left"/>
      <w:pPr>
        <w:ind w:left="1080" w:hanging="360"/>
      </w:pPr>
      <w:rPr>
        <w:rFonts w:ascii="Calibri" w:eastAsia="Calibri" w:hAnsi="Calibri" w:cs="Calibri"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31D14D52"/>
    <w:multiLevelType w:val="hybridMultilevel"/>
    <w:tmpl w:val="F8BA7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520959"/>
    <w:multiLevelType w:val="multilevel"/>
    <w:tmpl w:val="F47CF06A"/>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8" w15:restartNumberingAfterBreak="0">
    <w:nsid w:val="467F3783"/>
    <w:multiLevelType w:val="multilevel"/>
    <w:tmpl w:val="E89AFFE0"/>
    <w:styleLink w:val="CurrentList2"/>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9"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1" w15:restartNumberingAfterBreak="0">
    <w:nsid w:val="660469CE"/>
    <w:multiLevelType w:val="hybridMultilevel"/>
    <w:tmpl w:val="AAB2E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450FB3"/>
    <w:multiLevelType w:val="multilevel"/>
    <w:tmpl w:val="E89AFFE0"/>
    <w:styleLink w:val="CurrentList1"/>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4"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abstractNumId w:val="0"/>
  </w:num>
  <w:num w:numId="2">
    <w:abstractNumId w:val="10"/>
  </w:num>
  <w:num w:numId="3">
    <w:abstractNumId w:val="14"/>
  </w:num>
  <w:num w:numId="4">
    <w:abstractNumId w:val="9"/>
  </w:num>
  <w:num w:numId="5">
    <w:abstractNumId w:val="7"/>
    <w:lvlOverride w:ilvl="0">
      <w:lvl w:ilvl="0">
        <w:start w:val="1"/>
        <w:numFmt w:val="decimal"/>
        <w:pStyle w:val="TableNumbering"/>
        <w:lvlText w:val="%1."/>
        <w:lvlJc w:val="left"/>
        <w:pPr>
          <w:ind w:left="284" w:hanging="28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6">
    <w:abstractNumId w:val="12"/>
  </w:num>
  <w:num w:numId="7">
    <w:abstractNumId w:val="8"/>
  </w:num>
  <w:num w:numId="8">
    <w:abstractNumId w:val="3"/>
  </w:num>
  <w:num w:numId="9">
    <w:abstractNumId w:val="1"/>
  </w:num>
  <w:num w:numId="10">
    <w:abstractNumId w:val="13"/>
  </w:num>
  <w:num w:numId="11">
    <w:abstractNumId w:val="5"/>
  </w:num>
  <w:num w:numId="12">
    <w:abstractNumId w:val="6"/>
  </w:num>
  <w:num w:numId="13">
    <w:abstractNumId w:val="2"/>
  </w:num>
  <w:num w:numId="14">
    <w:abstractNumId w:val="11"/>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C5"/>
    <w:rsid w:val="00000D90"/>
    <w:rsid w:val="000065C3"/>
    <w:rsid w:val="000069BE"/>
    <w:rsid w:val="000129D4"/>
    <w:rsid w:val="0001434B"/>
    <w:rsid w:val="00014AC1"/>
    <w:rsid w:val="00017DE7"/>
    <w:rsid w:val="00022265"/>
    <w:rsid w:val="000249B5"/>
    <w:rsid w:val="00024B93"/>
    <w:rsid w:val="00025512"/>
    <w:rsid w:val="0002604A"/>
    <w:rsid w:val="000268E9"/>
    <w:rsid w:val="00031381"/>
    <w:rsid w:val="00035109"/>
    <w:rsid w:val="000365A5"/>
    <w:rsid w:val="00040682"/>
    <w:rsid w:val="000423AE"/>
    <w:rsid w:val="00044FA9"/>
    <w:rsid w:val="00054BB6"/>
    <w:rsid w:val="0005715B"/>
    <w:rsid w:val="0005726B"/>
    <w:rsid w:val="000572C7"/>
    <w:rsid w:val="000603B4"/>
    <w:rsid w:val="000638E6"/>
    <w:rsid w:val="000706F4"/>
    <w:rsid w:val="00071485"/>
    <w:rsid w:val="000714B5"/>
    <w:rsid w:val="00072DF6"/>
    <w:rsid w:val="00076A63"/>
    <w:rsid w:val="000773F7"/>
    <w:rsid w:val="00081221"/>
    <w:rsid w:val="00086881"/>
    <w:rsid w:val="00086E21"/>
    <w:rsid w:val="0009044D"/>
    <w:rsid w:val="00092941"/>
    <w:rsid w:val="00094014"/>
    <w:rsid w:val="000950BE"/>
    <w:rsid w:val="00095FAB"/>
    <w:rsid w:val="000978AF"/>
    <w:rsid w:val="000A1A67"/>
    <w:rsid w:val="000A4B09"/>
    <w:rsid w:val="000B2957"/>
    <w:rsid w:val="000B31B6"/>
    <w:rsid w:val="000B54CD"/>
    <w:rsid w:val="000B5D87"/>
    <w:rsid w:val="000C007C"/>
    <w:rsid w:val="000C0E0A"/>
    <w:rsid w:val="000C1800"/>
    <w:rsid w:val="000C1C42"/>
    <w:rsid w:val="000C3BF9"/>
    <w:rsid w:val="000C3D51"/>
    <w:rsid w:val="000C3EF3"/>
    <w:rsid w:val="000C5550"/>
    <w:rsid w:val="000D00C8"/>
    <w:rsid w:val="000D02B9"/>
    <w:rsid w:val="000D1123"/>
    <w:rsid w:val="000D2634"/>
    <w:rsid w:val="000D269A"/>
    <w:rsid w:val="000D2D1B"/>
    <w:rsid w:val="000D61B6"/>
    <w:rsid w:val="000E2581"/>
    <w:rsid w:val="000E3102"/>
    <w:rsid w:val="000E6576"/>
    <w:rsid w:val="000E70C4"/>
    <w:rsid w:val="000F0122"/>
    <w:rsid w:val="000F0552"/>
    <w:rsid w:val="000F0A65"/>
    <w:rsid w:val="000F2E72"/>
    <w:rsid w:val="000F4370"/>
    <w:rsid w:val="000F506C"/>
    <w:rsid w:val="000F601C"/>
    <w:rsid w:val="00101A0E"/>
    <w:rsid w:val="00102CF9"/>
    <w:rsid w:val="001073A2"/>
    <w:rsid w:val="001116EE"/>
    <w:rsid w:val="00111862"/>
    <w:rsid w:val="00113D3E"/>
    <w:rsid w:val="00114B03"/>
    <w:rsid w:val="00114DAA"/>
    <w:rsid w:val="0011606A"/>
    <w:rsid w:val="00117EEA"/>
    <w:rsid w:val="00120BEF"/>
    <w:rsid w:val="00124953"/>
    <w:rsid w:val="00124D2D"/>
    <w:rsid w:val="001257FE"/>
    <w:rsid w:val="00130710"/>
    <w:rsid w:val="00130A57"/>
    <w:rsid w:val="001313AF"/>
    <w:rsid w:val="001316EB"/>
    <w:rsid w:val="0013186B"/>
    <w:rsid w:val="001337AF"/>
    <w:rsid w:val="0013472F"/>
    <w:rsid w:val="0013743B"/>
    <w:rsid w:val="001410DE"/>
    <w:rsid w:val="00142744"/>
    <w:rsid w:val="001433BA"/>
    <w:rsid w:val="00143A73"/>
    <w:rsid w:val="00143A92"/>
    <w:rsid w:val="00145C7A"/>
    <w:rsid w:val="00147AC4"/>
    <w:rsid w:val="00147B1C"/>
    <w:rsid w:val="00147EDF"/>
    <w:rsid w:val="00147F1D"/>
    <w:rsid w:val="00152BE4"/>
    <w:rsid w:val="001536C5"/>
    <w:rsid w:val="00155C3B"/>
    <w:rsid w:val="00156C4A"/>
    <w:rsid w:val="001579A3"/>
    <w:rsid w:val="00157F0E"/>
    <w:rsid w:val="0016037A"/>
    <w:rsid w:val="001617BC"/>
    <w:rsid w:val="00165071"/>
    <w:rsid w:val="001660CD"/>
    <w:rsid w:val="0017029C"/>
    <w:rsid w:val="001704AF"/>
    <w:rsid w:val="00173F02"/>
    <w:rsid w:val="00174E44"/>
    <w:rsid w:val="00184539"/>
    <w:rsid w:val="00184687"/>
    <w:rsid w:val="00185BA4"/>
    <w:rsid w:val="001865AF"/>
    <w:rsid w:val="00186E2A"/>
    <w:rsid w:val="001872E8"/>
    <w:rsid w:val="00187380"/>
    <w:rsid w:val="00191AB8"/>
    <w:rsid w:val="001925CE"/>
    <w:rsid w:val="00193799"/>
    <w:rsid w:val="00193A2F"/>
    <w:rsid w:val="001940A0"/>
    <w:rsid w:val="00195484"/>
    <w:rsid w:val="00197F7D"/>
    <w:rsid w:val="001A224B"/>
    <w:rsid w:val="001A2302"/>
    <w:rsid w:val="001A250A"/>
    <w:rsid w:val="001A2F4A"/>
    <w:rsid w:val="001A3C75"/>
    <w:rsid w:val="001A6367"/>
    <w:rsid w:val="001B06B5"/>
    <w:rsid w:val="001B0BAE"/>
    <w:rsid w:val="001B3049"/>
    <w:rsid w:val="001B506F"/>
    <w:rsid w:val="001B5FF5"/>
    <w:rsid w:val="001B693C"/>
    <w:rsid w:val="001B701A"/>
    <w:rsid w:val="001C2926"/>
    <w:rsid w:val="001C44CA"/>
    <w:rsid w:val="001C49E7"/>
    <w:rsid w:val="001D1070"/>
    <w:rsid w:val="001D33DA"/>
    <w:rsid w:val="001D3CED"/>
    <w:rsid w:val="001D4537"/>
    <w:rsid w:val="001D6C8B"/>
    <w:rsid w:val="001D785D"/>
    <w:rsid w:val="001E07BB"/>
    <w:rsid w:val="001E14CA"/>
    <w:rsid w:val="001E17D3"/>
    <w:rsid w:val="001E29DE"/>
    <w:rsid w:val="001E3E08"/>
    <w:rsid w:val="001E4EB7"/>
    <w:rsid w:val="001E5BA0"/>
    <w:rsid w:val="001E7828"/>
    <w:rsid w:val="001F10D1"/>
    <w:rsid w:val="001F15F2"/>
    <w:rsid w:val="001F279C"/>
    <w:rsid w:val="001F290F"/>
    <w:rsid w:val="001F3B45"/>
    <w:rsid w:val="001F5AE8"/>
    <w:rsid w:val="00200683"/>
    <w:rsid w:val="0020146C"/>
    <w:rsid w:val="00203284"/>
    <w:rsid w:val="002039C4"/>
    <w:rsid w:val="002043BE"/>
    <w:rsid w:val="00204F02"/>
    <w:rsid w:val="00205551"/>
    <w:rsid w:val="00206C1D"/>
    <w:rsid w:val="0020755A"/>
    <w:rsid w:val="0021073C"/>
    <w:rsid w:val="002117BB"/>
    <w:rsid w:val="00211C8A"/>
    <w:rsid w:val="002126B8"/>
    <w:rsid w:val="00213B4D"/>
    <w:rsid w:val="002171E9"/>
    <w:rsid w:val="00217679"/>
    <w:rsid w:val="00217BB4"/>
    <w:rsid w:val="00221AC3"/>
    <w:rsid w:val="002267B6"/>
    <w:rsid w:val="00230634"/>
    <w:rsid w:val="00232B7E"/>
    <w:rsid w:val="00233753"/>
    <w:rsid w:val="002349A5"/>
    <w:rsid w:val="00235981"/>
    <w:rsid w:val="00236E34"/>
    <w:rsid w:val="00240CEE"/>
    <w:rsid w:val="0024102B"/>
    <w:rsid w:val="00244C95"/>
    <w:rsid w:val="00251BE2"/>
    <w:rsid w:val="00254CEA"/>
    <w:rsid w:val="00255F32"/>
    <w:rsid w:val="00256F42"/>
    <w:rsid w:val="00257D35"/>
    <w:rsid w:val="00261EE9"/>
    <w:rsid w:val="0026566F"/>
    <w:rsid w:val="00272C35"/>
    <w:rsid w:val="00273131"/>
    <w:rsid w:val="00274F6A"/>
    <w:rsid w:val="0027727A"/>
    <w:rsid w:val="00281ADB"/>
    <w:rsid w:val="00281D5E"/>
    <w:rsid w:val="0028267D"/>
    <w:rsid w:val="00282A23"/>
    <w:rsid w:val="00283879"/>
    <w:rsid w:val="00285896"/>
    <w:rsid w:val="00290118"/>
    <w:rsid w:val="0029056A"/>
    <w:rsid w:val="002928F2"/>
    <w:rsid w:val="00294392"/>
    <w:rsid w:val="002954B5"/>
    <w:rsid w:val="00296A4F"/>
    <w:rsid w:val="002A0B77"/>
    <w:rsid w:val="002A3EAA"/>
    <w:rsid w:val="002A499C"/>
    <w:rsid w:val="002B00AD"/>
    <w:rsid w:val="002B3905"/>
    <w:rsid w:val="002B43C0"/>
    <w:rsid w:val="002B4F0A"/>
    <w:rsid w:val="002B5125"/>
    <w:rsid w:val="002B51CD"/>
    <w:rsid w:val="002B6015"/>
    <w:rsid w:val="002B701E"/>
    <w:rsid w:val="002C0D88"/>
    <w:rsid w:val="002C1712"/>
    <w:rsid w:val="002C27F0"/>
    <w:rsid w:val="002C298B"/>
    <w:rsid w:val="002C2B41"/>
    <w:rsid w:val="002C5F5A"/>
    <w:rsid w:val="002D2892"/>
    <w:rsid w:val="002D3E54"/>
    <w:rsid w:val="002D68F4"/>
    <w:rsid w:val="002E0A51"/>
    <w:rsid w:val="002E139C"/>
    <w:rsid w:val="002E1536"/>
    <w:rsid w:val="002E1E07"/>
    <w:rsid w:val="002E3D8B"/>
    <w:rsid w:val="002F047E"/>
    <w:rsid w:val="002F1125"/>
    <w:rsid w:val="002F1980"/>
    <w:rsid w:val="002F2B58"/>
    <w:rsid w:val="002F6E5A"/>
    <w:rsid w:val="00300DEC"/>
    <w:rsid w:val="00301A47"/>
    <w:rsid w:val="00302913"/>
    <w:rsid w:val="0030534A"/>
    <w:rsid w:val="00306D06"/>
    <w:rsid w:val="00314964"/>
    <w:rsid w:val="00314973"/>
    <w:rsid w:val="0031530B"/>
    <w:rsid w:val="00317CC3"/>
    <w:rsid w:val="00320772"/>
    <w:rsid w:val="003209BB"/>
    <w:rsid w:val="00321D62"/>
    <w:rsid w:val="0032235B"/>
    <w:rsid w:val="00322F01"/>
    <w:rsid w:val="00327010"/>
    <w:rsid w:val="00334184"/>
    <w:rsid w:val="0033455C"/>
    <w:rsid w:val="00334CF3"/>
    <w:rsid w:val="00342CF4"/>
    <w:rsid w:val="00342EA4"/>
    <w:rsid w:val="003446E1"/>
    <w:rsid w:val="0034494E"/>
    <w:rsid w:val="003469B1"/>
    <w:rsid w:val="00347169"/>
    <w:rsid w:val="00350811"/>
    <w:rsid w:val="00351A50"/>
    <w:rsid w:val="0035221B"/>
    <w:rsid w:val="00352C57"/>
    <w:rsid w:val="00352E7B"/>
    <w:rsid w:val="00353CC8"/>
    <w:rsid w:val="003558E8"/>
    <w:rsid w:val="00355DAA"/>
    <w:rsid w:val="0035700D"/>
    <w:rsid w:val="00361A58"/>
    <w:rsid w:val="00361D0A"/>
    <w:rsid w:val="003675F3"/>
    <w:rsid w:val="0037408E"/>
    <w:rsid w:val="003747B5"/>
    <w:rsid w:val="00377885"/>
    <w:rsid w:val="00381523"/>
    <w:rsid w:val="00381DE2"/>
    <w:rsid w:val="003863CF"/>
    <w:rsid w:val="00392922"/>
    <w:rsid w:val="003929EF"/>
    <w:rsid w:val="00392CE1"/>
    <w:rsid w:val="003931A9"/>
    <w:rsid w:val="00394688"/>
    <w:rsid w:val="00397383"/>
    <w:rsid w:val="00397F09"/>
    <w:rsid w:val="003A180F"/>
    <w:rsid w:val="003A1A2F"/>
    <w:rsid w:val="003A2861"/>
    <w:rsid w:val="003A39A0"/>
    <w:rsid w:val="003A3C70"/>
    <w:rsid w:val="003A61F2"/>
    <w:rsid w:val="003B0BF9"/>
    <w:rsid w:val="003B54EA"/>
    <w:rsid w:val="003C07A7"/>
    <w:rsid w:val="003C3B4D"/>
    <w:rsid w:val="003C3FCD"/>
    <w:rsid w:val="003C7F78"/>
    <w:rsid w:val="003D07F9"/>
    <w:rsid w:val="003D119A"/>
    <w:rsid w:val="003D207E"/>
    <w:rsid w:val="003D2135"/>
    <w:rsid w:val="003D32B1"/>
    <w:rsid w:val="003D43FC"/>
    <w:rsid w:val="003D450C"/>
    <w:rsid w:val="003D49D4"/>
    <w:rsid w:val="003D67BE"/>
    <w:rsid w:val="003D7D55"/>
    <w:rsid w:val="003E226B"/>
    <w:rsid w:val="003E271D"/>
    <w:rsid w:val="003E449B"/>
    <w:rsid w:val="003E44C9"/>
    <w:rsid w:val="003E5940"/>
    <w:rsid w:val="003E7F38"/>
    <w:rsid w:val="003F03BF"/>
    <w:rsid w:val="003F0F26"/>
    <w:rsid w:val="003F29A4"/>
    <w:rsid w:val="003F3165"/>
    <w:rsid w:val="003F4715"/>
    <w:rsid w:val="003F4D15"/>
    <w:rsid w:val="003F503C"/>
    <w:rsid w:val="003F52B2"/>
    <w:rsid w:val="003F68B5"/>
    <w:rsid w:val="003F7091"/>
    <w:rsid w:val="003F7769"/>
    <w:rsid w:val="003F7E8D"/>
    <w:rsid w:val="0040303E"/>
    <w:rsid w:val="00403B34"/>
    <w:rsid w:val="0040477F"/>
    <w:rsid w:val="004064B3"/>
    <w:rsid w:val="0041122B"/>
    <w:rsid w:val="00411E18"/>
    <w:rsid w:val="00412819"/>
    <w:rsid w:val="004177B6"/>
    <w:rsid w:val="0042014E"/>
    <w:rsid w:val="0042198D"/>
    <w:rsid w:val="00422277"/>
    <w:rsid w:val="00424CF6"/>
    <w:rsid w:val="00426A02"/>
    <w:rsid w:val="00426D56"/>
    <w:rsid w:val="00430A42"/>
    <w:rsid w:val="004314FC"/>
    <w:rsid w:val="004334AC"/>
    <w:rsid w:val="004409BB"/>
    <w:rsid w:val="00441A11"/>
    <w:rsid w:val="00441FE2"/>
    <w:rsid w:val="00442F4F"/>
    <w:rsid w:val="0044695B"/>
    <w:rsid w:val="00447C1E"/>
    <w:rsid w:val="00450A16"/>
    <w:rsid w:val="00451714"/>
    <w:rsid w:val="00451939"/>
    <w:rsid w:val="00451AA1"/>
    <w:rsid w:val="004542B6"/>
    <w:rsid w:val="00455AAA"/>
    <w:rsid w:val="004574E2"/>
    <w:rsid w:val="004619B2"/>
    <w:rsid w:val="00464806"/>
    <w:rsid w:val="00464C2E"/>
    <w:rsid w:val="00467815"/>
    <w:rsid w:val="00471AB4"/>
    <w:rsid w:val="00475C91"/>
    <w:rsid w:val="00477B8E"/>
    <w:rsid w:val="00480504"/>
    <w:rsid w:val="00480A3B"/>
    <w:rsid w:val="00481209"/>
    <w:rsid w:val="00481798"/>
    <w:rsid w:val="004848F1"/>
    <w:rsid w:val="00491DF9"/>
    <w:rsid w:val="00492871"/>
    <w:rsid w:val="00494323"/>
    <w:rsid w:val="00494EDF"/>
    <w:rsid w:val="004A1C62"/>
    <w:rsid w:val="004A1E25"/>
    <w:rsid w:val="004A2435"/>
    <w:rsid w:val="004A309D"/>
    <w:rsid w:val="004B2DE9"/>
    <w:rsid w:val="004B306D"/>
    <w:rsid w:val="004B3D29"/>
    <w:rsid w:val="004B3F5A"/>
    <w:rsid w:val="004B5638"/>
    <w:rsid w:val="004B6393"/>
    <w:rsid w:val="004B6877"/>
    <w:rsid w:val="004B75CE"/>
    <w:rsid w:val="004C1A26"/>
    <w:rsid w:val="004C2379"/>
    <w:rsid w:val="004C4B9B"/>
    <w:rsid w:val="004C4CB3"/>
    <w:rsid w:val="004D0971"/>
    <w:rsid w:val="004D19C1"/>
    <w:rsid w:val="004D3ADD"/>
    <w:rsid w:val="004D6593"/>
    <w:rsid w:val="004D6CF6"/>
    <w:rsid w:val="004D7A73"/>
    <w:rsid w:val="004E2B8D"/>
    <w:rsid w:val="004E315A"/>
    <w:rsid w:val="004E360E"/>
    <w:rsid w:val="004E50D6"/>
    <w:rsid w:val="004E61E2"/>
    <w:rsid w:val="004F1A78"/>
    <w:rsid w:val="004F2A2F"/>
    <w:rsid w:val="004F3521"/>
    <w:rsid w:val="004F35AC"/>
    <w:rsid w:val="004F5048"/>
    <w:rsid w:val="004F5934"/>
    <w:rsid w:val="004F7244"/>
    <w:rsid w:val="004F7B6E"/>
    <w:rsid w:val="005005BF"/>
    <w:rsid w:val="00500C9D"/>
    <w:rsid w:val="00503983"/>
    <w:rsid w:val="00503B22"/>
    <w:rsid w:val="00505AC4"/>
    <w:rsid w:val="00510A44"/>
    <w:rsid w:val="00514A8B"/>
    <w:rsid w:val="00515FEC"/>
    <w:rsid w:val="00523BC5"/>
    <w:rsid w:val="0052452E"/>
    <w:rsid w:val="00525EF1"/>
    <w:rsid w:val="0052688C"/>
    <w:rsid w:val="005305F5"/>
    <w:rsid w:val="00531084"/>
    <w:rsid w:val="00531E58"/>
    <w:rsid w:val="005331DB"/>
    <w:rsid w:val="00533D0B"/>
    <w:rsid w:val="005408B3"/>
    <w:rsid w:val="00540B7B"/>
    <w:rsid w:val="00541E60"/>
    <w:rsid w:val="00542E47"/>
    <w:rsid w:val="00543334"/>
    <w:rsid w:val="0054632E"/>
    <w:rsid w:val="005471FE"/>
    <w:rsid w:val="00547CAD"/>
    <w:rsid w:val="005579C1"/>
    <w:rsid w:val="005607E8"/>
    <w:rsid w:val="00560C62"/>
    <w:rsid w:val="00560DA3"/>
    <w:rsid w:val="00562F81"/>
    <w:rsid w:val="00566391"/>
    <w:rsid w:val="00571518"/>
    <w:rsid w:val="00571F8D"/>
    <w:rsid w:val="005725D8"/>
    <w:rsid w:val="00572809"/>
    <w:rsid w:val="0057303E"/>
    <w:rsid w:val="005743C2"/>
    <w:rsid w:val="00577778"/>
    <w:rsid w:val="005814DE"/>
    <w:rsid w:val="00582D1D"/>
    <w:rsid w:val="00583B9F"/>
    <w:rsid w:val="0058402C"/>
    <w:rsid w:val="00584A91"/>
    <w:rsid w:val="00584CCB"/>
    <w:rsid w:val="0058667F"/>
    <w:rsid w:val="00587901"/>
    <w:rsid w:val="00587D32"/>
    <w:rsid w:val="005908EE"/>
    <w:rsid w:val="005923CB"/>
    <w:rsid w:val="00594345"/>
    <w:rsid w:val="00596EDB"/>
    <w:rsid w:val="005A1083"/>
    <w:rsid w:val="005A47E0"/>
    <w:rsid w:val="005A4BC6"/>
    <w:rsid w:val="005B0FA6"/>
    <w:rsid w:val="005B2E17"/>
    <w:rsid w:val="005B3854"/>
    <w:rsid w:val="005B7776"/>
    <w:rsid w:val="005C0C5E"/>
    <w:rsid w:val="005C2310"/>
    <w:rsid w:val="005C345C"/>
    <w:rsid w:val="005C3CAB"/>
    <w:rsid w:val="005C50DF"/>
    <w:rsid w:val="005C6778"/>
    <w:rsid w:val="005C6B5A"/>
    <w:rsid w:val="005C6E57"/>
    <w:rsid w:val="005C7C50"/>
    <w:rsid w:val="005D24DB"/>
    <w:rsid w:val="005D4315"/>
    <w:rsid w:val="005E4A96"/>
    <w:rsid w:val="005E4FC9"/>
    <w:rsid w:val="005E5AD1"/>
    <w:rsid w:val="005E68F7"/>
    <w:rsid w:val="005F2DB1"/>
    <w:rsid w:val="005F42F6"/>
    <w:rsid w:val="005F70C9"/>
    <w:rsid w:val="00601187"/>
    <w:rsid w:val="0060157B"/>
    <w:rsid w:val="0060640E"/>
    <w:rsid w:val="006119FE"/>
    <w:rsid w:val="0061227D"/>
    <w:rsid w:val="00612EE0"/>
    <w:rsid w:val="006147EC"/>
    <w:rsid w:val="00617646"/>
    <w:rsid w:val="0061789D"/>
    <w:rsid w:val="006219EB"/>
    <w:rsid w:val="0062241D"/>
    <w:rsid w:val="0062279F"/>
    <w:rsid w:val="006239AE"/>
    <w:rsid w:val="00624226"/>
    <w:rsid w:val="0062422F"/>
    <w:rsid w:val="0062430F"/>
    <w:rsid w:val="006265EA"/>
    <w:rsid w:val="00630AB8"/>
    <w:rsid w:val="0063290A"/>
    <w:rsid w:val="00632E5F"/>
    <w:rsid w:val="00632ED8"/>
    <w:rsid w:val="00632F46"/>
    <w:rsid w:val="00633E7F"/>
    <w:rsid w:val="006354A1"/>
    <w:rsid w:val="0063791D"/>
    <w:rsid w:val="006400FB"/>
    <w:rsid w:val="0064192D"/>
    <w:rsid w:val="0064629D"/>
    <w:rsid w:val="00646397"/>
    <w:rsid w:val="006470B3"/>
    <w:rsid w:val="00650096"/>
    <w:rsid w:val="006503DE"/>
    <w:rsid w:val="006525E0"/>
    <w:rsid w:val="00652C4D"/>
    <w:rsid w:val="00652CF2"/>
    <w:rsid w:val="00653729"/>
    <w:rsid w:val="00657767"/>
    <w:rsid w:val="00657DC8"/>
    <w:rsid w:val="00666296"/>
    <w:rsid w:val="0066694E"/>
    <w:rsid w:val="0067123A"/>
    <w:rsid w:val="00671B92"/>
    <w:rsid w:val="00671F6E"/>
    <w:rsid w:val="00680082"/>
    <w:rsid w:val="00682508"/>
    <w:rsid w:val="00686AAE"/>
    <w:rsid w:val="00687BF9"/>
    <w:rsid w:val="00691308"/>
    <w:rsid w:val="00691F75"/>
    <w:rsid w:val="006963DB"/>
    <w:rsid w:val="006A05B8"/>
    <w:rsid w:val="006A22F1"/>
    <w:rsid w:val="006A2713"/>
    <w:rsid w:val="006A30EA"/>
    <w:rsid w:val="006A3B3F"/>
    <w:rsid w:val="006A5C1E"/>
    <w:rsid w:val="006A610A"/>
    <w:rsid w:val="006A6A12"/>
    <w:rsid w:val="006A7055"/>
    <w:rsid w:val="006A77A2"/>
    <w:rsid w:val="006A7BFC"/>
    <w:rsid w:val="006B108E"/>
    <w:rsid w:val="006B40A8"/>
    <w:rsid w:val="006B62A2"/>
    <w:rsid w:val="006C2546"/>
    <w:rsid w:val="006C30A5"/>
    <w:rsid w:val="006C3E35"/>
    <w:rsid w:val="006C4141"/>
    <w:rsid w:val="006C47DA"/>
    <w:rsid w:val="006C4BFA"/>
    <w:rsid w:val="006C6A23"/>
    <w:rsid w:val="006C6F13"/>
    <w:rsid w:val="006D0246"/>
    <w:rsid w:val="006D6697"/>
    <w:rsid w:val="006D6BEF"/>
    <w:rsid w:val="006D7966"/>
    <w:rsid w:val="006E04AF"/>
    <w:rsid w:val="006E05B8"/>
    <w:rsid w:val="006E25D0"/>
    <w:rsid w:val="006E2AD0"/>
    <w:rsid w:val="006E36B6"/>
    <w:rsid w:val="006E42CB"/>
    <w:rsid w:val="006E4E32"/>
    <w:rsid w:val="006E543C"/>
    <w:rsid w:val="006E5DD3"/>
    <w:rsid w:val="006F3B51"/>
    <w:rsid w:val="006F5CCF"/>
    <w:rsid w:val="006F61DB"/>
    <w:rsid w:val="006F66B7"/>
    <w:rsid w:val="00700709"/>
    <w:rsid w:val="00704C43"/>
    <w:rsid w:val="00705071"/>
    <w:rsid w:val="007065E1"/>
    <w:rsid w:val="00707DB5"/>
    <w:rsid w:val="00711567"/>
    <w:rsid w:val="00711F07"/>
    <w:rsid w:val="00713BAD"/>
    <w:rsid w:val="0071672D"/>
    <w:rsid w:val="00717861"/>
    <w:rsid w:val="00724A85"/>
    <w:rsid w:val="007251D8"/>
    <w:rsid w:val="007251F0"/>
    <w:rsid w:val="00726C05"/>
    <w:rsid w:val="00726E2F"/>
    <w:rsid w:val="0073233F"/>
    <w:rsid w:val="00733296"/>
    <w:rsid w:val="00733622"/>
    <w:rsid w:val="0073458C"/>
    <w:rsid w:val="00735075"/>
    <w:rsid w:val="0074009D"/>
    <w:rsid w:val="00740F54"/>
    <w:rsid w:val="0074184E"/>
    <w:rsid w:val="007429AE"/>
    <w:rsid w:val="00743F4F"/>
    <w:rsid w:val="00744B98"/>
    <w:rsid w:val="00745554"/>
    <w:rsid w:val="00752AF8"/>
    <w:rsid w:val="0075412D"/>
    <w:rsid w:val="00754494"/>
    <w:rsid w:val="007546AA"/>
    <w:rsid w:val="007603ED"/>
    <w:rsid w:val="00760F6B"/>
    <w:rsid w:val="0076182B"/>
    <w:rsid w:val="0076273A"/>
    <w:rsid w:val="00766E1B"/>
    <w:rsid w:val="0077034F"/>
    <w:rsid w:val="00772A20"/>
    <w:rsid w:val="00773158"/>
    <w:rsid w:val="007750D8"/>
    <w:rsid w:val="00775470"/>
    <w:rsid w:val="00775E74"/>
    <w:rsid w:val="007802B0"/>
    <w:rsid w:val="00780467"/>
    <w:rsid w:val="0078074A"/>
    <w:rsid w:val="00783FD9"/>
    <w:rsid w:val="00784426"/>
    <w:rsid w:val="00785CAE"/>
    <w:rsid w:val="00786AD1"/>
    <w:rsid w:val="00790F0E"/>
    <w:rsid w:val="00795C21"/>
    <w:rsid w:val="00797274"/>
    <w:rsid w:val="0079759B"/>
    <w:rsid w:val="007A090E"/>
    <w:rsid w:val="007A1D13"/>
    <w:rsid w:val="007A4DFD"/>
    <w:rsid w:val="007A567B"/>
    <w:rsid w:val="007B386F"/>
    <w:rsid w:val="007B61F5"/>
    <w:rsid w:val="007B669D"/>
    <w:rsid w:val="007B7567"/>
    <w:rsid w:val="007C4F2E"/>
    <w:rsid w:val="007C5670"/>
    <w:rsid w:val="007C5DA8"/>
    <w:rsid w:val="007C7BA5"/>
    <w:rsid w:val="007D0708"/>
    <w:rsid w:val="007D2FA0"/>
    <w:rsid w:val="007D4233"/>
    <w:rsid w:val="007D440D"/>
    <w:rsid w:val="007D5B91"/>
    <w:rsid w:val="007D654D"/>
    <w:rsid w:val="007E1111"/>
    <w:rsid w:val="007E184C"/>
    <w:rsid w:val="007E5F3C"/>
    <w:rsid w:val="007E6157"/>
    <w:rsid w:val="007E7CAE"/>
    <w:rsid w:val="007F1A62"/>
    <w:rsid w:val="007F2FFA"/>
    <w:rsid w:val="007F4124"/>
    <w:rsid w:val="008002C0"/>
    <w:rsid w:val="00805315"/>
    <w:rsid w:val="008117E7"/>
    <w:rsid w:val="0081213D"/>
    <w:rsid w:val="00812C03"/>
    <w:rsid w:val="008162E8"/>
    <w:rsid w:val="0082015D"/>
    <w:rsid w:val="00820F0C"/>
    <w:rsid w:val="00820FE5"/>
    <w:rsid w:val="00821B37"/>
    <w:rsid w:val="00830DF3"/>
    <w:rsid w:val="0083341D"/>
    <w:rsid w:val="008339B8"/>
    <w:rsid w:val="00834384"/>
    <w:rsid w:val="00840329"/>
    <w:rsid w:val="0084152C"/>
    <w:rsid w:val="00841C45"/>
    <w:rsid w:val="008430BD"/>
    <w:rsid w:val="00843639"/>
    <w:rsid w:val="008459B8"/>
    <w:rsid w:val="00845AFB"/>
    <w:rsid w:val="0084683B"/>
    <w:rsid w:val="0085025F"/>
    <w:rsid w:val="00850844"/>
    <w:rsid w:val="008529FC"/>
    <w:rsid w:val="00852A52"/>
    <w:rsid w:val="00853D3E"/>
    <w:rsid w:val="0085469F"/>
    <w:rsid w:val="00854B80"/>
    <w:rsid w:val="00854F9C"/>
    <w:rsid w:val="00856294"/>
    <w:rsid w:val="00856879"/>
    <w:rsid w:val="008573E1"/>
    <w:rsid w:val="00863F5E"/>
    <w:rsid w:val="00864CB4"/>
    <w:rsid w:val="0086698F"/>
    <w:rsid w:val="008674DA"/>
    <w:rsid w:val="0087263C"/>
    <w:rsid w:val="008750C2"/>
    <w:rsid w:val="00875253"/>
    <w:rsid w:val="008759A2"/>
    <w:rsid w:val="008779B2"/>
    <w:rsid w:val="00880E2C"/>
    <w:rsid w:val="008819DF"/>
    <w:rsid w:val="00882D14"/>
    <w:rsid w:val="0088371D"/>
    <w:rsid w:val="00883BD1"/>
    <w:rsid w:val="00884657"/>
    <w:rsid w:val="00885602"/>
    <w:rsid w:val="00885EE4"/>
    <w:rsid w:val="00886B8D"/>
    <w:rsid w:val="00886E65"/>
    <w:rsid w:val="00887B7E"/>
    <w:rsid w:val="00894FCE"/>
    <w:rsid w:val="0089614F"/>
    <w:rsid w:val="00896E48"/>
    <w:rsid w:val="00897431"/>
    <w:rsid w:val="00897C68"/>
    <w:rsid w:val="008A1BC0"/>
    <w:rsid w:val="008A66F5"/>
    <w:rsid w:val="008A7538"/>
    <w:rsid w:val="008A7846"/>
    <w:rsid w:val="008B0FFA"/>
    <w:rsid w:val="008B2785"/>
    <w:rsid w:val="008B3906"/>
    <w:rsid w:val="008B3908"/>
    <w:rsid w:val="008B565F"/>
    <w:rsid w:val="008B6882"/>
    <w:rsid w:val="008B73DB"/>
    <w:rsid w:val="008C06CC"/>
    <w:rsid w:val="008C1B82"/>
    <w:rsid w:val="008C44E2"/>
    <w:rsid w:val="008D052C"/>
    <w:rsid w:val="008D13B3"/>
    <w:rsid w:val="008D18CF"/>
    <w:rsid w:val="008D2DD1"/>
    <w:rsid w:val="008D320A"/>
    <w:rsid w:val="008D3D17"/>
    <w:rsid w:val="008D650C"/>
    <w:rsid w:val="008D71DC"/>
    <w:rsid w:val="008E061C"/>
    <w:rsid w:val="008E0721"/>
    <w:rsid w:val="008E0734"/>
    <w:rsid w:val="008E4806"/>
    <w:rsid w:val="008E6272"/>
    <w:rsid w:val="008E637D"/>
    <w:rsid w:val="008E68D9"/>
    <w:rsid w:val="008F1159"/>
    <w:rsid w:val="008F139B"/>
    <w:rsid w:val="008F6429"/>
    <w:rsid w:val="008F69F8"/>
    <w:rsid w:val="008F7B58"/>
    <w:rsid w:val="0090000F"/>
    <w:rsid w:val="00901A65"/>
    <w:rsid w:val="009030B7"/>
    <w:rsid w:val="009060D8"/>
    <w:rsid w:val="00906A14"/>
    <w:rsid w:val="00911DB4"/>
    <w:rsid w:val="00911FAD"/>
    <w:rsid w:val="00914A7B"/>
    <w:rsid w:val="00917671"/>
    <w:rsid w:val="00917CE6"/>
    <w:rsid w:val="009231A2"/>
    <w:rsid w:val="00924774"/>
    <w:rsid w:val="009309BF"/>
    <w:rsid w:val="00930D76"/>
    <w:rsid w:val="009313C4"/>
    <w:rsid w:val="009321A7"/>
    <w:rsid w:val="009322A3"/>
    <w:rsid w:val="009341D6"/>
    <w:rsid w:val="00934EBA"/>
    <w:rsid w:val="00936B39"/>
    <w:rsid w:val="009402DB"/>
    <w:rsid w:val="00941BE2"/>
    <w:rsid w:val="00943108"/>
    <w:rsid w:val="0095070D"/>
    <w:rsid w:val="00955572"/>
    <w:rsid w:val="00955E10"/>
    <w:rsid w:val="00957890"/>
    <w:rsid w:val="00957892"/>
    <w:rsid w:val="00957A4C"/>
    <w:rsid w:val="00961F07"/>
    <w:rsid w:val="009620FD"/>
    <w:rsid w:val="00966A89"/>
    <w:rsid w:val="00967185"/>
    <w:rsid w:val="009675C3"/>
    <w:rsid w:val="009675C7"/>
    <w:rsid w:val="00971C80"/>
    <w:rsid w:val="00971E8A"/>
    <w:rsid w:val="00973B59"/>
    <w:rsid w:val="00974BE0"/>
    <w:rsid w:val="00974C12"/>
    <w:rsid w:val="00976E83"/>
    <w:rsid w:val="009802D5"/>
    <w:rsid w:val="00980A8E"/>
    <w:rsid w:val="009813FF"/>
    <w:rsid w:val="009821CE"/>
    <w:rsid w:val="00982FB8"/>
    <w:rsid w:val="009870D8"/>
    <w:rsid w:val="009873B4"/>
    <w:rsid w:val="00992FD9"/>
    <w:rsid w:val="009937B4"/>
    <w:rsid w:val="0099388F"/>
    <w:rsid w:val="00993CEF"/>
    <w:rsid w:val="00995DFA"/>
    <w:rsid w:val="00995E94"/>
    <w:rsid w:val="009966B1"/>
    <w:rsid w:val="009971E7"/>
    <w:rsid w:val="009A07F4"/>
    <w:rsid w:val="009A08D5"/>
    <w:rsid w:val="009A3D84"/>
    <w:rsid w:val="009A449C"/>
    <w:rsid w:val="009A46ED"/>
    <w:rsid w:val="009A4DC2"/>
    <w:rsid w:val="009A5B8E"/>
    <w:rsid w:val="009A5CBA"/>
    <w:rsid w:val="009A75B9"/>
    <w:rsid w:val="009A7AC7"/>
    <w:rsid w:val="009B1C2F"/>
    <w:rsid w:val="009B1D4D"/>
    <w:rsid w:val="009B3722"/>
    <w:rsid w:val="009B5C89"/>
    <w:rsid w:val="009B7FD9"/>
    <w:rsid w:val="009C1E19"/>
    <w:rsid w:val="009C2C95"/>
    <w:rsid w:val="009C3DF7"/>
    <w:rsid w:val="009C58B4"/>
    <w:rsid w:val="009C5F4E"/>
    <w:rsid w:val="009C6FE2"/>
    <w:rsid w:val="009C736C"/>
    <w:rsid w:val="009C7B63"/>
    <w:rsid w:val="009C7D2A"/>
    <w:rsid w:val="009D0E7C"/>
    <w:rsid w:val="009D4A40"/>
    <w:rsid w:val="009D51BD"/>
    <w:rsid w:val="009D5961"/>
    <w:rsid w:val="009D70B6"/>
    <w:rsid w:val="009E5C1D"/>
    <w:rsid w:val="009E5F24"/>
    <w:rsid w:val="009E7BA7"/>
    <w:rsid w:val="009F06D9"/>
    <w:rsid w:val="009F13CF"/>
    <w:rsid w:val="009F29F3"/>
    <w:rsid w:val="009F37F6"/>
    <w:rsid w:val="009F64C4"/>
    <w:rsid w:val="009F7115"/>
    <w:rsid w:val="00A03370"/>
    <w:rsid w:val="00A0346B"/>
    <w:rsid w:val="00A03839"/>
    <w:rsid w:val="00A12323"/>
    <w:rsid w:val="00A153F4"/>
    <w:rsid w:val="00A155D6"/>
    <w:rsid w:val="00A156A1"/>
    <w:rsid w:val="00A15C3D"/>
    <w:rsid w:val="00A168FE"/>
    <w:rsid w:val="00A170F3"/>
    <w:rsid w:val="00A173F2"/>
    <w:rsid w:val="00A17837"/>
    <w:rsid w:val="00A17D80"/>
    <w:rsid w:val="00A226C6"/>
    <w:rsid w:val="00A22BA9"/>
    <w:rsid w:val="00A230FA"/>
    <w:rsid w:val="00A23459"/>
    <w:rsid w:val="00A27520"/>
    <w:rsid w:val="00A3311C"/>
    <w:rsid w:val="00A347AC"/>
    <w:rsid w:val="00A40116"/>
    <w:rsid w:val="00A41C7E"/>
    <w:rsid w:val="00A4299A"/>
    <w:rsid w:val="00A42DAB"/>
    <w:rsid w:val="00A44283"/>
    <w:rsid w:val="00A475E1"/>
    <w:rsid w:val="00A5079D"/>
    <w:rsid w:val="00A52E35"/>
    <w:rsid w:val="00A54434"/>
    <w:rsid w:val="00A5673F"/>
    <w:rsid w:val="00A57E5A"/>
    <w:rsid w:val="00A60103"/>
    <w:rsid w:val="00A62172"/>
    <w:rsid w:val="00A6472F"/>
    <w:rsid w:val="00A6624D"/>
    <w:rsid w:val="00A670DD"/>
    <w:rsid w:val="00A67AAA"/>
    <w:rsid w:val="00A703F8"/>
    <w:rsid w:val="00A72432"/>
    <w:rsid w:val="00A72BF7"/>
    <w:rsid w:val="00A7372C"/>
    <w:rsid w:val="00A73842"/>
    <w:rsid w:val="00A75626"/>
    <w:rsid w:val="00A75711"/>
    <w:rsid w:val="00A77B6E"/>
    <w:rsid w:val="00A77ED6"/>
    <w:rsid w:val="00A8642F"/>
    <w:rsid w:val="00A8667E"/>
    <w:rsid w:val="00A92D5F"/>
    <w:rsid w:val="00A9503F"/>
    <w:rsid w:val="00A965C2"/>
    <w:rsid w:val="00A96CB9"/>
    <w:rsid w:val="00A970E6"/>
    <w:rsid w:val="00A975B6"/>
    <w:rsid w:val="00AA3255"/>
    <w:rsid w:val="00AA53B2"/>
    <w:rsid w:val="00AA597D"/>
    <w:rsid w:val="00AA609C"/>
    <w:rsid w:val="00AA7094"/>
    <w:rsid w:val="00AA7EC2"/>
    <w:rsid w:val="00AB0D54"/>
    <w:rsid w:val="00AB1A4F"/>
    <w:rsid w:val="00AB2691"/>
    <w:rsid w:val="00AB3F53"/>
    <w:rsid w:val="00AC0688"/>
    <w:rsid w:val="00AC66BC"/>
    <w:rsid w:val="00AD3754"/>
    <w:rsid w:val="00AD766D"/>
    <w:rsid w:val="00AE26D7"/>
    <w:rsid w:val="00AE44BF"/>
    <w:rsid w:val="00AE452A"/>
    <w:rsid w:val="00AE76DA"/>
    <w:rsid w:val="00AF3655"/>
    <w:rsid w:val="00AF3D71"/>
    <w:rsid w:val="00AF41C0"/>
    <w:rsid w:val="00AF5FDA"/>
    <w:rsid w:val="00B02B7B"/>
    <w:rsid w:val="00B04865"/>
    <w:rsid w:val="00B04FEE"/>
    <w:rsid w:val="00B07AFA"/>
    <w:rsid w:val="00B11DD1"/>
    <w:rsid w:val="00B13514"/>
    <w:rsid w:val="00B135CF"/>
    <w:rsid w:val="00B213C7"/>
    <w:rsid w:val="00B21CD1"/>
    <w:rsid w:val="00B224EF"/>
    <w:rsid w:val="00B2430A"/>
    <w:rsid w:val="00B26C4C"/>
    <w:rsid w:val="00B34E39"/>
    <w:rsid w:val="00B360CB"/>
    <w:rsid w:val="00B368CA"/>
    <w:rsid w:val="00B43B9A"/>
    <w:rsid w:val="00B46CB3"/>
    <w:rsid w:val="00B53088"/>
    <w:rsid w:val="00B61DCF"/>
    <w:rsid w:val="00B61EBB"/>
    <w:rsid w:val="00B627FB"/>
    <w:rsid w:val="00B632B6"/>
    <w:rsid w:val="00B63E3B"/>
    <w:rsid w:val="00B64318"/>
    <w:rsid w:val="00B64917"/>
    <w:rsid w:val="00B66FD8"/>
    <w:rsid w:val="00B7076A"/>
    <w:rsid w:val="00B7296A"/>
    <w:rsid w:val="00B74976"/>
    <w:rsid w:val="00B75227"/>
    <w:rsid w:val="00B7667C"/>
    <w:rsid w:val="00B7722E"/>
    <w:rsid w:val="00B80EAC"/>
    <w:rsid w:val="00B8444A"/>
    <w:rsid w:val="00B8786F"/>
    <w:rsid w:val="00B920E6"/>
    <w:rsid w:val="00B92A34"/>
    <w:rsid w:val="00BB0191"/>
    <w:rsid w:val="00BB1D50"/>
    <w:rsid w:val="00BB2345"/>
    <w:rsid w:val="00BB3B0B"/>
    <w:rsid w:val="00BC2416"/>
    <w:rsid w:val="00BC363F"/>
    <w:rsid w:val="00BC3BDC"/>
    <w:rsid w:val="00BC4D21"/>
    <w:rsid w:val="00BC5405"/>
    <w:rsid w:val="00BC6052"/>
    <w:rsid w:val="00BC6629"/>
    <w:rsid w:val="00BD222D"/>
    <w:rsid w:val="00BD5623"/>
    <w:rsid w:val="00BD5F7D"/>
    <w:rsid w:val="00BD62B1"/>
    <w:rsid w:val="00BD6DCC"/>
    <w:rsid w:val="00BE0C77"/>
    <w:rsid w:val="00BE0D75"/>
    <w:rsid w:val="00BE2843"/>
    <w:rsid w:val="00BE2DDD"/>
    <w:rsid w:val="00BE530D"/>
    <w:rsid w:val="00BE571A"/>
    <w:rsid w:val="00BE749E"/>
    <w:rsid w:val="00BE78E8"/>
    <w:rsid w:val="00BF29FB"/>
    <w:rsid w:val="00BF4560"/>
    <w:rsid w:val="00BF5707"/>
    <w:rsid w:val="00C00B89"/>
    <w:rsid w:val="00C0363B"/>
    <w:rsid w:val="00C04D27"/>
    <w:rsid w:val="00C125FB"/>
    <w:rsid w:val="00C16A5D"/>
    <w:rsid w:val="00C1705C"/>
    <w:rsid w:val="00C17D6C"/>
    <w:rsid w:val="00C20567"/>
    <w:rsid w:val="00C208EB"/>
    <w:rsid w:val="00C20B4A"/>
    <w:rsid w:val="00C224AB"/>
    <w:rsid w:val="00C22AAB"/>
    <w:rsid w:val="00C230EA"/>
    <w:rsid w:val="00C23CC6"/>
    <w:rsid w:val="00C25450"/>
    <w:rsid w:val="00C36F7A"/>
    <w:rsid w:val="00C42091"/>
    <w:rsid w:val="00C43298"/>
    <w:rsid w:val="00C45486"/>
    <w:rsid w:val="00C46422"/>
    <w:rsid w:val="00C46F37"/>
    <w:rsid w:val="00C47C76"/>
    <w:rsid w:val="00C52358"/>
    <w:rsid w:val="00C563AF"/>
    <w:rsid w:val="00C60C98"/>
    <w:rsid w:val="00C62260"/>
    <w:rsid w:val="00C62896"/>
    <w:rsid w:val="00C62BCA"/>
    <w:rsid w:val="00C676E7"/>
    <w:rsid w:val="00C709F0"/>
    <w:rsid w:val="00C7243E"/>
    <w:rsid w:val="00C779BC"/>
    <w:rsid w:val="00C8250A"/>
    <w:rsid w:val="00C843FD"/>
    <w:rsid w:val="00C87307"/>
    <w:rsid w:val="00C922CF"/>
    <w:rsid w:val="00C93DDD"/>
    <w:rsid w:val="00C95375"/>
    <w:rsid w:val="00C954B4"/>
    <w:rsid w:val="00C97EDE"/>
    <w:rsid w:val="00CA0431"/>
    <w:rsid w:val="00CA30E2"/>
    <w:rsid w:val="00CA4833"/>
    <w:rsid w:val="00CA4C06"/>
    <w:rsid w:val="00CA7172"/>
    <w:rsid w:val="00CA7268"/>
    <w:rsid w:val="00CB058D"/>
    <w:rsid w:val="00CB2008"/>
    <w:rsid w:val="00CB523E"/>
    <w:rsid w:val="00CB5918"/>
    <w:rsid w:val="00CB7D72"/>
    <w:rsid w:val="00CB7F32"/>
    <w:rsid w:val="00CC37D2"/>
    <w:rsid w:val="00CC53CF"/>
    <w:rsid w:val="00CC5488"/>
    <w:rsid w:val="00CC69FA"/>
    <w:rsid w:val="00CD27C1"/>
    <w:rsid w:val="00CD308C"/>
    <w:rsid w:val="00CD477D"/>
    <w:rsid w:val="00CD5B77"/>
    <w:rsid w:val="00CD7DA9"/>
    <w:rsid w:val="00CE2307"/>
    <w:rsid w:val="00CE75AD"/>
    <w:rsid w:val="00CF1373"/>
    <w:rsid w:val="00CF25ED"/>
    <w:rsid w:val="00CF7535"/>
    <w:rsid w:val="00CF771E"/>
    <w:rsid w:val="00CF7B67"/>
    <w:rsid w:val="00D01594"/>
    <w:rsid w:val="00D02B63"/>
    <w:rsid w:val="00D02EB3"/>
    <w:rsid w:val="00D0345C"/>
    <w:rsid w:val="00D040C5"/>
    <w:rsid w:val="00D05144"/>
    <w:rsid w:val="00D07125"/>
    <w:rsid w:val="00D107E8"/>
    <w:rsid w:val="00D10B5D"/>
    <w:rsid w:val="00D10DF9"/>
    <w:rsid w:val="00D12FB6"/>
    <w:rsid w:val="00D1793C"/>
    <w:rsid w:val="00D233F3"/>
    <w:rsid w:val="00D25922"/>
    <w:rsid w:val="00D306B9"/>
    <w:rsid w:val="00D31C3E"/>
    <w:rsid w:val="00D32551"/>
    <w:rsid w:val="00D32B6A"/>
    <w:rsid w:val="00D34A65"/>
    <w:rsid w:val="00D35F1C"/>
    <w:rsid w:val="00D37869"/>
    <w:rsid w:val="00D41FA7"/>
    <w:rsid w:val="00D4280C"/>
    <w:rsid w:val="00D503FB"/>
    <w:rsid w:val="00D50757"/>
    <w:rsid w:val="00D50792"/>
    <w:rsid w:val="00D535FC"/>
    <w:rsid w:val="00D541C9"/>
    <w:rsid w:val="00D545D2"/>
    <w:rsid w:val="00D55EC5"/>
    <w:rsid w:val="00D56997"/>
    <w:rsid w:val="00D56C9C"/>
    <w:rsid w:val="00D5712C"/>
    <w:rsid w:val="00D60B1F"/>
    <w:rsid w:val="00D6270B"/>
    <w:rsid w:val="00D6338F"/>
    <w:rsid w:val="00D64254"/>
    <w:rsid w:val="00D71943"/>
    <w:rsid w:val="00D74B3B"/>
    <w:rsid w:val="00D75777"/>
    <w:rsid w:val="00D75AAC"/>
    <w:rsid w:val="00D76AA0"/>
    <w:rsid w:val="00D76CED"/>
    <w:rsid w:val="00D836B7"/>
    <w:rsid w:val="00D93CB6"/>
    <w:rsid w:val="00D95A2B"/>
    <w:rsid w:val="00D963A7"/>
    <w:rsid w:val="00D978C4"/>
    <w:rsid w:val="00DA1436"/>
    <w:rsid w:val="00DA1AC5"/>
    <w:rsid w:val="00DA2A23"/>
    <w:rsid w:val="00DA356D"/>
    <w:rsid w:val="00DB01E5"/>
    <w:rsid w:val="00DB1A2B"/>
    <w:rsid w:val="00DB3485"/>
    <w:rsid w:val="00DB6525"/>
    <w:rsid w:val="00DB793A"/>
    <w:rsid w:val="00DC2370"/>
    <w:rsid w:val="00DC344F"/>
    <w:rsid w:val="00DC4003"/>
    <w:rsid w:val="00DC4697"/>
    <w:rsid w:val="00DC4F79"/>
    <w:rsid w:val="00DC5176"/>
    <w:rsid w:val="00DC5B8F"/>
    <w:rsid w:val="00DC69E4"/>
    <w:rsid w:val="00DD15DF"/>
    <w:rsid w:val="00DD1EA1"/>
    <w:rsid w:val="00DD2D6C"/>
    <w:rsid w:val="00DD4763"/>
    <w:rsid w:val="00DD6007"/>
    <w:rsid w:val="00DD6923"/>
    <w:rsid w:val="00DD6D1A"/>
    <w:rsid w:val="00DE37A1"/>
    <w:rsid w:val="00DF0F37"/>
    <w:rsid w:val="00DF17D8"/>
    <w:rsid w:val="00DF4E9A"/>
    <w:rsid w:val="00DF56A0"/>
    <w:rsid w:val="00DF6AFB"/>
    <w:rsid w:val="00DF6D74"/>
    <w:rsid w:val="00E015F9"/>
    <w:rsid w:val="00E07793"/>
    <w:rsid w:val="00E07F57"/>
    <w:rsid w:val="00E105F5"/>
    <w:rsid w:val="00E1165B"/>
    <w:rsid w:val="00E1345B"/>
    <w:rsid w:val="00E20C9F"/>
    <w:rsid w:val="00E20E86"/>
    <w:rsid w:val="00E22ED0"/>
    <w:rsid w:val="00E24358"/>
    <w:rsid w:val="00E247E9"/>
    <w:rsid w:val="00E276B3"/>
    <w:rsid w:val="00E301B5"/>
    <w:rsid w:val="00E319D0"/>
    <w:rsid w:val="00E323E9"/>
    <w:rsid w:val="00E33E69"/>
    <w:rsid w:val="00E35869"/>
    <w:rsid w:val="00E3732E"/>
    <w:rsid w:val="00E430BF"/>
    <w:rsid w:val="00E43D3B"/>
    <w:rsid w:val="00E45164"/>
    <w:rsid w:val="00E473C6"/>
    <w:rsid w:val="00E531BC"/>
    <w:rsid w:val="00E540FB"/>
    <w:rsid w:val="00E574E8"/>
    <w:rsid w:val="00E61F7D"/>
    <w:rsid w:val="00E62B6A"/>
    <w:rsid w:val="00E63D86"/>
    <w:rsid w:val="00E64F2C"/>
    <w:rsid w:val="00E66CE1"/>
    <w:rsid w:val="00E67DAA"/>
    <w:rsid w:val="00E70BBF"/>
    <w:rsid w:val="00E72C5D"/>
    <w:rsid w:val="00E75197"/>
    <w:rsid w:val="00E807F3"/>
    <w:rsid w:val="00E860DC"/>
    <w:rsid w:val="00E87D26"/>
    <w:rsid w:val="00E87F35"/>
    <w:rsid w:val="00E902CC"/>
    <w:rsid w:val="00E95DD3"/>
    <w:rsid w:val="00EA02DE"/>
    <w:rsid w:val="00EA0E12"/>
    <w:rsid w:val="00EA0E42"/>
    <w:rsid w:val="00EA28AE"/>
    <w:rsid w:val="00EA3548"/>
    <w:rsid w:val="00EA364B"/>
    <w:rsid w:val="00EA5956"/>
    <w:rsid w:val="00EA74E8"/>
    <w:rsid w:val="00EB0885"/>
    <w:rsid w:val="00EB18F0"/>
    <w:rsid w:val="00EC3E27"/>
    <w:rsid w:val="00ED1158"/>
    <w:rsid w:val="00ED28AB"/>
    <w:rsid w:val="00ED2FD0"/>
    <w:rsid w:val="00ED3D7E"/>
    <w:rsid w:val="00EE34B6"/>
    <w:rsid w:val="00EE39CB"/>
    <w:rsid w:val="00EE541B"/>
    <w:rsid w:val="00EF01BB"/>
    <w:rsid w:val="00EF212E"/>
    <w:rsid w:val="00EF28A4"/>
    <w:rsid w:val="00EF321D"/>
    <w:rsid w:val="00EF3426"/>
    <w:rsid w:val="00EF4616"/>
    <w:rsid w:val="00EF52FF"/>
    <w:rsid w:val="00EF70E6"/>
    <w:rsid w:val="00F003BE"/>
    <w:rsid w:val="00F039AA"/>
    <w:rsid w:val="00F1086C"/>
    <w:rsid w:val="00F109FD"/>
    <w:rsid w:val="00F10ADC"/>
    <w:rsid w:val="00F112D9"/>
    <w:rsid w:val="00F1197C"/>
    <w:rsid w:val="00F14279"/>
    <w:rsid w:val="00F161FA"/>
    <w:rsid w:val="00F17169"/>
    <w:rsid w:val="00F216D4"/>
    <w:rsid w:val="00F2292F"/>
    <w:rsid w:val="00F22A73"/>
    <w:rsid w:val="00F263D5"/>
    <w:rsid w:val="00F27605"/>
    <w:rsid w:val="00F319F9"/>
    <w:rsid w:val="00F32498"/>
    <w:rsid w:val="00F3626C"/>
    <w:rsid w:val="00F36F06"/>
    <w:rsid w:val="00F40DAB"/>
    <w:rsid w:val="00F43523"/>
    <w:rsid w:val="00F45609"/>
    <w:rsid w:val="00F45DEA"/>
    <w:rsid w:val="00F47BB5"/>
    <w:rsid w:val="00F47C83"/>
    <w:rsid w:val="00F56CB5"/>
    <w:rsid w:val="00F56EA1"/>
    <w:rsid w:val="00F56EED"/>
    <w:rsid w:val="00F61572"/>
    <w:rsid w:val="00F6189E"/>
    <w:rsid w:val="00F673D7"/>
    <w:rsid w:val="00F73C93"/>
    <w:rsid w:val="00F73CC6"/>
    <w:rsid w:val="00F73DA6"/>
    <w:rsid w:val="00F74521"/>
    <w:rsid w:val="00F75141"/>
    <w:rsid w:val="00F76047"/>
    <w:rsid w:val="00F768A6"/>
    <w:rsid w:val="00F80034"/>
    <w:rsid w:val="00F81B05"/>
    <w:rsid w:val="00F82920"/>
    <w:rsid w:val="00F82EBE"/>
    <w:rsid w:val="00F84FE2"/>
    <w:rsid w:val="00F87410"/>
    <w:rsid w:val="00F92493"/>
    <w:rsid w:val="00F9285C"/>
    <w:rsid w:val="00F93CCA"/>
    <w:rsid w:val="00FA0E8D"/>
    <w:rsid w:val="00FA16B5"/>
    <w:rsid w:val="00FA2601"/>
    <w:rsid w:val="00FA26F5"/>
    <w:rsid w:val="00FA2F4A"/>
    <w:rsid w:val="00FA3EDE"/>
    <w:rsid w:val="00FA42C1"/>
    <w:rsid w:val="00FA76AB"/>
    <w:rsid w:val="00FB2495"/>
    <w:rsid w:val="00FB3E5E"/>
    <w:rsid w:val="00FB60FC"/>
    <w:rsid w:val="00FB69F9"/>
    <w:rsid w:val="00FC095E"/>
    <w:rsid w:val="00FC348B"/>
    <w:rsid w:val="00FC3A97"/>
    <w:rsid w:val="00FC461B"/>
    <w:rsid w:val="00FC4F0C"/>
    <w:rsid w:val="00FC6BD0"/>
    <w:rsid w:val="00FD3243"/>
    <w:rsid w:val="00FD3646"/>
    <w:rsid w:val="00FD45AF"/>
    <w:rsid w:val="00FE3C27"/>
    <w:rsid w:val="00FE3EE3"/>
    <w:rsid w:val="00FE4183"/>
    <w:rsid w:val="00FE4CED"/>
    <w:rsid w:val="00FE4FB0"/>
    <w:rsid w:val="00FE54CD"/>
    <w:rsid w:val="00FE5F2B"/>
    <w:rsid w:val="00FE7514"/>
    <w:rsid w:val="00FF051B"/>
    <w:rsid w:val="00FF0CF8"/>
    <w:rsid w:val="00FF6A04"/>
    <w:rsid w:val="00FF75FF"/>
    <w:rsid w:val="00FF7D81"/>
    <w:rsid w:val="01737BD9"/>
    <w:rsid w:val="02C79E7F"/>
    <w:rsid w:val="0557BD6E"/>
    <w:rsid w:val="0B3A1CA2"/>
    <w:rsid w:val="0B6CE260"/>
    <w:rsid w:val="0C3DA160"/>
    <w:rsid w:val="0DD80DEB"/>
    <w:rsid w:val="1012D4F6"/>
    <w:rsid w:val="124028CF"/>
    <w:rsid w:val="13189371"/>
    <w:rsid w:val="162FAD81"/>
    <w:rsid w:val="180215C3"/>
    <w:rsid w:val="2125D746"/>
    <w:rsid w:val="23E3B9C8"/>
    <w:rsid w:val="287E6D35"/>
    <w:rsid w:val="2C3A1FB4"/>
    <w:rsid w:val="2D19E454"/>
    <w:rsid w:val="30AF269F"/>
    <w:rsid w:val="32EA6478"/>
    <w:rsid w:val="33FC1081"/>
    <w:rsid w:val="385B72C1"/>
    <w:rsid w:val="4403D340"/>
    <w:rsid w:val="4F24D314"/>
    <w:rsid w:val="526F4CEA"/>
    <w:rsid w:val="57083807"/>
    <w:rsid w:val="58B4D049"/>
    <w:rsid w:val="5EE3B637"/>
    <w:rsid w:val="62D81725"/>
    <w:rsid w:val="659167A6"/>
    <w:rsid w:val="6F4228F7"/>
    <w:rsid w:val="70082DCD"/>
    <w:rsid w:val="738AC883"/>
    <w:rsid w:val="73B1AA61"/>
    <w:rsid w:val="7E9E33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FF9D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B41"/>
    <w:pPr>
      <w:spacing w:after="0" w:line="240" w:lineRule="auto"/>
    </w:pPr>
    <w:rPr>
      <w:rFonts w:eastAsiaTheme="minorHAnsi" w:cs="Calibri"/>
      <w:sz w:val="22"/>
      <w:szCs w:val="22"/>
    </w:rPr>
  </w:style>
  <w:style w:type="paragraph" w:styleId="Heading1">
    <w:name w:val="heading 1"/>
    <w:basedOn w:val="Normal"/>
    <w:next w:val="BodyText"/>
    <w:link w:val="Heading1Char"/>
    <w:autoRedefine/>
    <w:uiPriority w:val="9"/>
    <w:qFormat/>
    <w:rsid w:val="00A75626"/>
    <w:pPr>
      <w:keepNext/>
      <w:keepLines/>
      <w:outlineLvl w:val="0"/>
    </w:pPr>
    <w:rPr>
      <w:rFonts w:cstheme="minorHAnsi"/>
      <w:color w:val="0070C0"/>
      <w:sz w:val="24"/>
      <w:szCs w:val="24"/>
    </w:rPr>
  </w:style>
  <w:style w:type="paragraph" w:styleId="Heading2">
    <w:name w:val="heading 2"/>
    <w:basedOn w:val="Normal"/>
    <w:next w:val="BodyText"/>
    <w:link w:val="Heading2Char"/>
    <w:autoRedefine/>
    <w:uiPriority w:val="9"/>
    <w:unhideWhenUsed/>
    <w:qFormat/>
    <w:rsid w:val="002C2B41"/>
    <w:pPr>
      <w:keepNext/>
      <w:keepLines/>
      <w:spacing w:after="240"/>
      <w:outlineLvl w:val="1"/>
    </w:pPr>
    <w:rPr>
      <w:rFonts w:cstheme="minorHAnsi"/>
      <w:b/>
      <w:color w:val="000000" w:themeColor="text1"/>
      <w:sz w:val="28"/>
      <w:szCs w:val="28"/>
      <w:lang w:eastAsia="en-AU"/>
    </w:rPr>
  </w:style>
  <w:style w:type="paragraph" w:styleId="Heading3">
    <w:name w:val="heading 3"/>
    <w:basedOn w:val="Normal"/>
    <w:next w:val="BodyText"/>
    <w:link w:val="Heading3Char"/>
    <w:uiPriority w:val="9"/>
    <w:unhideWhenUsed/>
    <w:qFormat/>
    <w:rsid w:val="00B627FB"/>
    <w:pPr>
      <w:keepNext/>
      <w:keepLines/>
      <w:spacing w:before="240" w:after="160" w:line="264" w:lineRule="auto"/>
      <w:outlineLvl w:val="2"/>
    </w:pPr>
    <w:rPr>
      <w:rFonts w:ascii="Arial" w:eastAsiaTheme="majorEastAsia" w:hAnsi="Arial" w:cs="Times New Roman (Headings CS)"/>
      <w:b/>
      <w:color w:val="1E73D8" w:themeColor="accent2"/>
      <w:sz w:val="28"/>
      <w:szCs w:val="24"/>
    </w:rPr>
  </w:style>
  <w:style w:type="paragraph" w:styleId="Heading4">
    <w:name w:val="heading 4"/>
    <w:basedOn w:val="Normal"/>
    <w:next w:val="BodyText"/>
    <w:link w:val="Heading4Char"/>
    <w:uiPriority w:val="9"/>
    <w:unhideWhenUsed/>
    <w:qFormat/>
    <w:rsid w:val="00B627FB"/>
    <w:pPr>
      <w:keepNext/>
      <w:keepLines/>
      <w:spacing w:before="240" w:after="120" w:line="264" w:lineRule="auto"/>
      <w:outlineLvl w:val="3"/>
    </w:pPr>
    <w:rPr>
      <w:rFonts w:ascii="Arial" w:eastAsiaTheme="majorEastAsia" w:hAnsi="Arial" w:cstheme="majorBidi"/>
      <w:color w:val="1E73D8" w:themeColor="accent2"/>
      <w:sz w:val="24"/>
    </w:rPr>
  </w:style>
  <w:style w:type="paragraph" w:styleId="Heading5">
    <w:name w:val="heading 5"/>
    <w:basedOn w:val="Normal"/>
    <w:next w:val="Normal"/>
    <w:link w:val="Heading5Char"/>
    <w:uiPriority w:val="9"/>
    <w:unhideWhenUsed/>
    <w:qFormat/>
    <w:rsid w:val="0027727A"/>
    <w:pPr>
      <w:keepNext/>
      <w:keepLines/>
      <w:spacing w:before="40" w:line="288" w:lineRule="auto"/>
      <w:outlineLvl w:val="4"/>
    </w:pPr>
    <w:rPr>
      <w:rFonts w:asciiTheme="majorHAnsi" w:eastAsiaTheme="majorEastAsia" w:hAnsiTheme="majorHAnsi" w:cstheme="majorBidi"/>
      <w:i/>
      <w:iCs/>
      <w:color w:val="1E73D8" w:themeColor="accent2"/>
    </w:rPr>
  </w:style>
  <w:style w:type="paragraph" w:styleId="Heading6">
    <w:name w:val="heading 6"/>
    <w:basedOn w:val="Normal"/>
    <w:next w:val="Normal"/>
    <w:link w:val="Heading6Char"/>
    <w:uiPriority w:val="9"/>
    <w:semiHidden/>
    <w:unhideWhenUsed/>
    <w:qFormat/>
    <w:rsid w:val="00CB523E"/>
    <w:pPr>
      <w:keepNext/>
      <w:keepLines/>
      <w:spacing w:before="40" w:line="288" w:lineRule="auto"/>
      <w:outlineLvl w:val="5"/>
    </w:pPr>
    <w:rPr>
      <w:rFonts w:asciiTheme="majorHAnsi" w:eastAsiaTheme="majorEastAsia" w:hAnsiTheme="majorHAnsi" w:cstheme="majorBidi"/>
      <w:color w:val="E6144C" w:themeColor="accent5"/>
      <w:sz w:val="20"/>
      <w:szCs w:val="21"/>
    </w:rPr>
  </w:style>
  <w:style w:type="paragraph" w:styleId="Heading7">
    <w:name w:val="heading 7"/>
    <w:basedOn w:val="Normal"/>
    <w:next w:val="Normal"/>
    <w:link w:val="Heading7Char"/>
    <w:uiPriority w:val="9"/>
    <w:semiHidden/>
    <w:unhideWhenUsed/>
    <w:qFormat/>
    <w:rsid w:val="00885602"/>
    <w:pPr>
      <w:keepNext/>
      <w:keepLines/>
      <w:spacing w:before="40"/>
      <w:outlineLvl w:val="6"/>
    </w:pPr>
    <w:rPr>
      <w:rFonts w:asciiTheme="majorHAnsi" w:eastAsiaTheme="majorEastAsia" w:hAnsiTheme="majorHAnsi" w:cstheme="majorBidi"/>
      <w:b/>
      <w:bCs/>
      <w:color w:val="F15B83" w:themeColor="accent6"/>
    </w:rPr>
  </w:style>
  <w:style w:type="paragraph" w:styleId="Heading8">
    <w:name w:val="heading 8"/>
    <w:basedOn w:val="Normal"/>
    <w:next w:val="Normal"/>
    <w:link w:val="Heading8Char"/>
    <w:uiPriority w:val="9"/>
    <w:semiHidden/>
    <w:unhideWhenUsed/>
    <w:qFormat/>
    <w:rsid w:val="00885602"/>
    <w:pPr>
      <w:keepNext/>
      <w:keepLines/>
      <w:spacing w:before="40"/>
      <w:outlineLvl w:val="7"/>
    </w:pPr>
    <w:rPr>
      <w:rFonts w:asciiTheme="majorHAnsi" w:eastAsiaTheme="majorEastAsia" w:hAnsiTheme="majorHAnsi" w:cstheme="majorBidi"/>
      <w:b/>
      <w:bCs/>
      <w:i/>
      <w:iCs/>
      <w:color w:val="F15B83" w:themeColor="accent6"/>
      <w:szCs w:val="20"/>
    </w:rPr>
  </w:style>
  <w:style w:type="paragraph" w:styleId="Heading9">
    <w:name w:val="heading 9"/>
    <w:basedOn w:val="Normal"/>
    <w:next w:val="Normal"/>
    <w:link w:val="Heading9Char"/>
    <w:uiPriority w:val="9"/>
    <w:semiHidden/>
    <w:unhideWhenUsed/>
    <w:qFormat/>
    <w:rsid w:val="00885602"/>
    <w:pPr>
      <w:keepNext/>
      <w:keepLines/>
      <w:spacing w:before="40"/>
      <w:outlineLvl w:val="8"/>
    </w:pPr>
    <w:rPr>
      <w:rFonts w:asciiTheme="majorHAnsi" w:eastAsiaTheme="majorEastAsia" w:hAnsiTheme="majorHAnsi" w:cstheme="majorBidi"/>
      <w:i/>
      <w:iCs/>
      <w:color w:val="F15B83"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322F01"/>
    <w:pPr>
      <w:spacing w:after="200" w:line="288" w:lineRule="auto"/>
      <w:ind w:left="720"/>
      <w:contextualSpacing/>
    </w:pPr>
    <w:rPr>
      <w:rFonts w:ascii="Arial" w:eastAsiaTheme="minorEastAsia" w:hAnsi="Arial" w:cstheme="minorBidi"/>
      <w:sz w:val="20"/>
      <w:szCs w:val="21"/>
    </w:rPr>
  </w:style>
  <w:style w:type="table" w:styleId="TableGrid">
    <w:name w:val="Table Grid"/>
    <w:basedOn w:val="TableNormal"/>
    <w:uiPriority w:val="39"/>
    <w:rsid w:val="0081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9B8"/>
    <w:pPr>
      <w:tabs>
        <w:tab w:val="center" w:pos="4513"/>
        <w:tab w:val="right" w:pos="9026"/>
      </w:tabs>
    </w:pPr>
    <w:rPr>
      <w:rFonts w:ascii="Arial" w:eastAsiaTheme="minorEastAsia" w:hAnsi="Arial" w:cstheme="minorBidi"/>
      <w:sz w:val="20"/>
      <w:szCs w:val="21"/>
    </w:rPr>
  </w:style>
  <w:style w:type="character" w:customStyle="1" w:styleId="HeaderChar">
    <w:name w:val="Header Char"/>
    <w:basedOn w:val="DefaultParagraphFont"/>
    <w:link w:val="Header"/>
    <w:uiPriority w:val="99"/>
    <w:rsid w:val="008339B8"/>
  </w:style>
  <w:style w:type="paragraph" w:styleId="Footer">
    <w:name w:val="footer"/>
    <w:basedOn w:val="Subtitle"/>
    <w:link w:val="FooterChar"/>
    <w:uiPriority w:val="99"/>
    <w:unhideWhenUsed/>
    <w:rsid w:val="00221AC3"/>
    <w:pPr>
      <w:jc w:val="right"/>
    </w:pPr>
    <w:rPr>
      <w:rFonts w:cs="Times New Roman (Body CS)"/>
      <w:color w:val="22283C" w:themeColor="text2"/>
      <w:sz w:val="16"/>
      <w:szCs w:val="16"/>
    </w:rPr>
  </w:style>
  <w:style w:type="character" w:customStyle="1" w:styleId="FooterChar">
    <w:name w:val="Footer Char"/>
    <w:basedOn w:val="DefaultParagraphFont"/>
    <w:link w:val="Footer"/>
    <w:uiPriority w:val="99"/>
    <w:rsid w:val="00221AC3"/>
    <w:rPr>
      <w:rFonts w:ascii="Arial" w:eastAsiaTheme="majorEastAsia" w:hAnsi="Arial" w:cs="Times New Roman (Body CS)"/>
      <w:color w:val="22283C" w:themeColor="text2"/>
      <w:sz w:val="16"/>
      <w:szCs w:val="16"/>
    </w:rPr>
  </w:style>
  <w:style w:type="character" w:customStyle="1" w:styleId="Heading1Char">
    <w:name w:val="Heading 1 Char"/>
    <w:basedOn w:val="DefaultParagraphFont"/>
    <w:link w:val="Heading1"/>
    <w:uiPriority w:val="9"/>
    <w:rsid w:val="00A75626"/>
    <w:rPr>
      <w:rFonts w:eastAsiaTheme="minorHAnsi" w:cstheme="minorHAnsi"/>
      <w:color w:val="0070C0"/>
      <w:sz w:val="24"/>
      <w:szCs w:val="24"/>
    </w:rPr>
  </w:style>
  <w:style w:type="table" w:styleId="ListTable3-Accent6">
    <w:name w:val="List Table 3 Accent 6"/>
    <w:basedOn w:val="TableNormal"/>
    <w:uiPriority w:val="48"/>
    <w:rsid w:val="00EA364B"/>
    <w:pPr>
      <w:spacing w:after="0" w:line="240" w:lineRule="auto"/>
    </w:pPr>
    <w:tblPr>
      <w:tblStyleRowBandSize w:val="1"/>
      <w:tblStyleColBandSize w:val="1"/>
      <w:tblBorders>
        <w:top w:val="single" w:sz="4" w:space="0" w:color="F15B83" w:themeColor="accent6"/>
        <w:left w:val="single" w:sz="4" w:space="0" w:color="F15B83" w:themeColor="accent6"/>
        <w:bottom w:val="single" w:sz="4" w:space="0" w:color="F15B83" w:themeColor="accent6"/>
        <w:right w:val="single" w:sz="4" w:space="0" w:color="F15B83" w:themeColor="accent6"/>
      </w:tblBorders>
    </w:tblPr>
    <w:tblStylePr w:type="firstRow">
      <w:rPr>
        <w:b/>
        <w:bCs/>
        <w:color w:val="FFFFFF" w:themeColor="background1"/>
      </w:rPr>
      <w:tblPr/>
      <w:tcPr>
        <w:shd w:val="clear" w:color="auto" w:fill="F15B83" w:themeFill="accent6"/>
      </w:tcPr>
    </w:tblStylePr>
    <w:tblStylePr w:type="lastRow">
      <w:rPr>
        <w:b/>
        <w:bCs/>
      </w:rPr>
      <w:tblPr/>
      <w:tcPr>
        <w:tcBorders>
          <w:top w:val="double" w:sz="4" w:space="0" w:color="F15B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5B83" w:themeColor="accent6"/>
          <w:right w:val="single" w:sz="4" w:space="0" w:color="F15B83" w:themeColor="accent6"/>
        </w:tcBorders>
      </w:tcPr>
    </w:tblStylePr>
    <w:tblStylePr w:type="band1Horz">
      <w:tblPr/>
      <w:tcPr>
        <w:tcBorders>
          <w:top w:val="single" w:sz="4" w:space="0" w:color="F15B83" w:themeColor="accent6"/>
          <w:bottom w:val="single" w:sz="4" w:space="0" w:color="F15B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5B83" w:themeColor="accent6"/>
          <w:left w:val="nil"/>
        </w:tcBorders>
      </w:tcPr>
    </w:tblStylePr>
    <w:tblStylePr w:type="swCell">
      <w:tblPr/>
      <w:tcPr>
        <w:tcBorders>
          <w:top w:val="double" w:sz="4" w:space="0" w:color="F15B83" w:themeColor="accent6"/>
          <w:right w:val="nil"/>
        </w:tcBorders>
      </w:tcPr>
    </w:tblStylePr>
  </w:style>
  <w:style w:type="table" w:styleId="GridTable4-Accent2">
    <w:name w:val="Grid Table 4 Accent 2"/>
    <w:basedOn w:val="TableNormal"/>
    <w:uiPriority w:val="49"/>
    <w:rsid w:val="007C4F2E"/>
    <w:pPr>
      <w:spacing w:after="0" w:line="240" w:lineRule="auto"/>
    </w:pPr>
    <w:tblPr>
      <w:tblStyleRowBandSize w:val="1"/>
      <w:tblStyleColBandSize w:val="1"/>
      <w:tblBorders>
        <w:top w:val="single" w:sz="4" w:space="0" w:color="73AAEB" w:themeColor="accent2" w:themeTint="99"/>
        <w:left w:val="single" w:sz="4" w:space="0" w:color="73AAEB" w:themeColor="accent2" w:themeTint="99"/>
        <w:bottom w:val="single" w:sz="4" w:space="0" w:color="73AAEB" w:themeColor="accent2" w:themeTint="99"/>
        <w:right w:val="single" w:sz="4" w:space="0" w:color="73AAEB" w:themeColor="accent2" w:themeTint="99"/>
        <w:insideH w:val="single" w:sz="4" w:space="0" w:color="73AAEB" w:themeColor="accent2" w:themeTint="99"/>
        <w:insideV w:val="single" w:sz="4" w:space="0" w:color="73AAEB" w:themeColor="accent2" w:themeTint="99"/>
      </w:tblBorders>
    </w:tblPr>
    <w:tblStylePr w:type="firstRow">
      <w:rPr>
        <w:b/>
        <w:bCs/>
        <w:color w:val="FFFFFF" w:themeColor="background1"/>
      </w:rPr>
      <w:tblPr/>
      <w:tcPr>
        <w:tcBorders>
          <w:top w:val="single" w:sz="4" w:space="0" w:color="1E73D8" w:themeColor="accent2"/>
          <w:left w:val="single" w:sz="4" w:space="0" w:color="1E73D8" w:themeColor="accent2"/>
          <w:bottom w:val="single" w:sz="4" w:space="0" w:color="1E73D8" w:themeColor="accent2"/>
          <w:right w:val="single" w:sz="4" w:space="0" w:color="1E73D8" w:themeColor="accent2"/>
          <w:insideH w:val="nil"/>
          <w:insideV w:val="nil"/>
        </w:tcBorders>
        <w:shd w:val="clear" w:color="auto" w:fill="1E73D8" w:themeFill="accent2"/>
      </w:tcPr>
    </w:tblStylePr>
    <w:tblStylePr w:type="lastRow">
      <w:rPr>
        <w:b/>
        <w:bCs/>
      </w:rPr>
      <w:tblPr/>
      <w:tcPr>
        <w:tcBorders>
          <w:top w:val="double" w:sz="4" w:space="0" w:color="1E73D8" w:themeColor="accent2"/>
        </w:tcBorders>
      </w:tcPr>
    </w:tblStylePr>
    <w:tblStylePr w:type="firstCol">
      <w:rPr>
        <w:b/>
        <w:bCs/>
      </w:rPr>
    </w:tblStylePr>
    <w:tblStylePr w:type="lastCol">
      <w:rPr>
        <w:b/>
        <w:bCs/>
      </w:rPr>
    </w:tblStylePr>
    <w:tblStylePr w:type="band1Vert">
      <w:tblPr/>
      <w:tcPr>
        <w:shd w:val="clear" w:color="auto" w:fill="D0E2F8" w:themeFill="accent2" w:themeFillTint="33"/>
      </w:tcPr>
    </w:tblStylePr>
    <w:tblStylePr w:type="band1Horz">
      <w:tblPr/>
      <w:tcPr>
        <w:shd w:val="clear" w:color="auto" w:fill="D0E2F8" w:themeFill="accent2" w:themeFillTint="33"/>
      </w:tcPr>
    </w:tblStylePr>
  </w:style>
  <w:style w:type="character" w:customStyle="1" w:styleId="Heading2Char">
    <w:name w:val="Heading 2 Char"/>
    <w:basedOn w:val="DefaultParagraphFont"/>
    <w:link w:val="Heading2"/>
    <w:uiPriority w:val="9"/>
    <w:rsid w:val="002C2B41"/>
    <w:rPr>
      <w:rFonts w:eastAsiaTheme="minorHAnsi" w:cstheme="minorHAnsi"/>
      <w:b/>
      <w:color w:val="000000" w:themeColor="text1"/>
      <w:sz w:val="28"/>
      <w:szCs w:val="28"/>
      <w:lang w:eastAsia="en-AU"/>
    </w:rPr>
  </w:style>
  <w:style w:type="character" w:styleId="Hyperlink">
    <w:name w:val="Hyperlink"/>
    <w:basedOn w:val="DefaultParagraphFont"/>
    <w:uiPriority w:val="99"/>
    <w:unhideWhenUsed/>
    <w:qFormat/>
    <w:rsid w:val="00035109"/>
    <w:rPr>
      <w:rFonts w:ascii="Arial" w:hAnsi="Arial"/>
      <w:i w:val="0"/>
      <w:color w:val="000000" w:themeColor="text1"/>
      <w:u w:val="single"/>
    </w:rPr>
  </w:style>
  <w:style w:type="character" w:customStyle="1" w:styleId="Heading3Char">
    <w:name w:val="Heading 3 Char"/>
    <w:basedOn w:val="DefaultParagraphFont"/>
    <w:link w:val="Heading3"/>
    <w:uiPriority w:val="9"/>
    <w:rsid w:val="00B627FB"/>
    <w:rPr>
      <w:rFonts w:ascii="Arial" w:eastAsiaTheme="majorEastAsia" w:hAnsi="Arial" w:cs="Times New Roman (Headings CS)"/>
      <w:b/>
      <w:color w:val="1E73D8" w:themeColor="accent2"/>
      <w:sz w:val="28"/>
      <w:szCs w:val="24"/>
    </w:rPr>
  </w:style>
  <w:style w:type="character" w:customStyle="1" w:styleId="Heading4Char">
    <w:name w:val="Heading 4 Char"/>
    <w:basedOn w:val="DefaultParagraphFont"/>
    <w:link w:val="Heading4"/>
    <w:uiPriority w:val="9"/>
    <w:rsid w:val="00B627FB"/>
    <w:rPr>
      <w:rFonts w:ascii="Arial" w:eastAsiaTheme="majorEastAsia" w:hAnsi="Arial" w:cstheme="majorBidi"/>
      <w:color w:val="1E73D8" w:themeColor="accent2"/>
      <w:sz w:val="24"/>
      <w:szCs w:val="22"/>
    </w:rPr>
  </w:style>
  <w:style w:type="character" w:customStyle="1" w:styleId="Heading5Char">
    <w:name w:val="Heading 5 Char"/>
    <w:basedOn w:val="DefaultParagraphFont"/>
    <w:link w:val="Heading5"/>
    <w:uiPriority w:val="9"/>
    <w:rsid w:val="0027727A"/>
    <w:rPr>
      <w:rFonts w:asciiTheme="majorHAnsi" w:eastAsiaTheme="majorEastAsia" w:hAnsiTheme="majorHAnsi" w:cstheme="majorBidi"/>
      <w:i/>
      <w:iCs/>
      <w:color w:val="1E73D8" w:themeColor="accent2"/>
      <w:sz w:val="22"/>
      <w:szCs w:val="22"/>
    </w:rPr>
  </w:style>
  <w:style w:type="character" w:customStyle="1" w:styleId="Heading6Char">
    <w:name w:val="Heading 6 Char"/>
    <w:basedOn w:val="DefaultParagraphFont"/>
    <w:link w:val="Heading6"/>
    <w:uiPriority w:val="9"/>
    <w:semiHidden/>
    <w:rsid w:val="00CB523E"/>
    <w:rPr>
      <w:rFonts w:asciiTheme="majorHAnsi" w:eastAsiaTheme="majorEastAsia" w:hAnsiTheme="majorHAnsi" w:cstheme="majorBidi"/>
      <w:color w:val="E6144C" w:themeColor="accent5"/>
      <w:sz w:val="20"/>
    </w:rPr>
  </w:style>
  <w:style w:type="character" w:customStyle="1" w:styleId="Heading7Char">
    <w:name w:val="Heading 7 Char"/>
    <w:basedOn w:val="DefaultParagraphFont"/>
    <w:link w:val="Heading7"/>
    <w:uiPriority w:val="9"/>
    <w:semiHidden/>
    <w:rsid w:val="00885602"/>
    <w:rPr>
      <w:rFonts w:asciiTheme="majorHAnsi" w:eastAsiaTheme="majorEastAsia" w:hAnsiTheme="majorHAnsi" w:cstheme="majorBidi"/>
      <w:b/>
      <w:bCs/>
      <w:color w:val="F15B83" w:themeColor="accent6"/>
    </w:rPr>
  </w:style>
  <w:style w:type="character" w:customStyle="1" w:styleId="Heading8Char">
    <w:name w:val="Heading 8 Char"/>
    <w:basedOn w:val="DefaultParagraphFont"/>
    <w:link w:val="Heading8"/>
    <w:uiPriority w:val="9"/>
    <w:semiHidden/>
    <w:rsid w:val="00885602"/>
    <w:rPr>
      <w:rFonts w:asciiTheme="majorHAnsi" w:eastAsiaTheme="majorEastAsia" w:hAnsiTheme="majorHAnsi" w:cstheme="majorBidi"/>
      <w:b/>
      <w:bCs/>
      <w:i/>
      <w:iCs/>
      <w:color w:val="F15B83" w:themeColor="accent6"/>
      <w:sz w:val="20"/>
      <w:szCs w:val="20"/>
    </w:rPr>
  </w:style>
  <w:style w:type="character" w:customStyle="1" w:styleId="Heading9Char">
    <w:name w:val="Heading 9 Char"/>
    <w:basedOn w:val="DefaultParagraphFont"/>
    <w:link w:val="Heading9"/>
    <w:uiPriority w:val="9"/>
    <w:semiHidden/>
    <w:rsid w:val="00885602"/>
    <w:rPr>
      <w:rFonts w:asciiTheme="majorHAnsi" w:eastAsiaTheme="majorEastAsia" w:hAnsiTheme="majorHAnsi" w:cstheme="majorBidi"/>
      <w:i/>
      <w:iCs/>
      <w:color w:val="F15B83" w:themeColor="accent6"/>
      <w:sz w:val="20"/>
      <w:szCs w:val="20"/>
    </w:rPr>
  </w:style>
  <w:style w:type="paragraph" w:styleId="Caption">
    <w:name w:val="caption"/>
    <w:basedOn w:val="Normal"/>
    <w:next w:val="Normal"/>
    <w:autoRedefine/>
    <w:uiPriority w:val="35"/>
    <w:unhideWhenUsed/>
    <w:qFormat/>
    <w:rsid w:val="00A12323"/>
    <w:pPr>
      <w:spacing w:before="120" w:after="120" w:line="264" w:lineRule="auto"/>
    </w:pPr>
    <w:rPr>
      <w:rFonts w:ascii="Arial" w:eastAsia="Calibri" w:hAnsi="Arial" w:cs="Times New Roman"/>
      <w:b/>
      <w:bCs/>
      <w:color w:val="000000" w:themeColor="text1"/>
      <w:sz w:val="18"/>
    </w:rPr>
  </w:style>
  <w:style w:type="paragraph" w:styleId="Title">
    <w:name w:val="Title"/>
    <w:basedOn w:val="Normal"/>
    <w:next w:val="Normal"/>
    <w:link w:val="TitleChar"/>
    <w:uiPriority w:val="10"/>
    <w:qFormat/>
    <w:rsid w:val="005607E8"/>
    <w:pPr>
      <w:keepNext/>
      <w:keepLines/>
      <w:spacing w:after="120" w:line="264" w:lineRule="auto"/>
      <w:contextualSpacing/>
      <w:outlineLvl w:val="0"/>
    </w:pPr>
    <w:rPr>
      <w:rFonts w:ascii="Arial" w:eastAsiaTheme="majorEastAsia" w:hAnsi="Arial" w:cs="Times New Roman (Headings CS)"/>
      <w:color w:val="FE5B1E" w:themeColor="accent1"/>
      <w:sz w:val="60"/>
      <w:szCs w:val="60"/>
    </w:rPr>
  </w:style>
  <w:style w:type="character" w:customStyle="1" w:styleId="TitleChar">
    <w:name w:val="Title Char"/>
    <w:basedOn w:val="DefaultParagraphFont"/>
    <w:link w:val="Title"/>
    <w:uiPriority w:val="10"/>
    <w:rsid w:val="005607E8"/>
    <w:rPr>
      <w:rFonts w:ascii="Arial" w:eastAsiaTheme="majorEastAsia" w:hAnsi="Arial" w:cs="Times New Roman (Headings CS)"/>
      <w:color w:val="FE5B1E" w:themeColor="accent1"/>
      <w:sz w:val="60"/>
      <w:szCs w:val="60"/>
    </w:rPr>
  </w:style>
  <w:style w:type="paragraph" w:styleId="Subtitle">
    <w:name w:val="Subtitle"/>
    <w:basedOn w:val="Title"/>
    <w:next w:val="Normal"/>
    <w:link w:val="SubtitleChar"/>
    <w:uiPriority w:val="11"/>
    <w:qFormat/>
    <w:rsid w:val="00221AC3"/>
    <w:pPr>
      <w:keepNext w:val="0"/>
      <w:keepLines w:val="0"/>
      <w:spacing w:before="120" w:after="360"/>
      <w:contextualSpacing w:val="0"/>
      <w:outlineLvl w:val="3"/>
    </w:pPr>
    <w:rPr>
      <w:sz w:val="30"/>
      <w:szCs w:val="30"/>
    </w:rPr>
  </w:style>
  <w:style w:type="character" w:customStyle="1" w:styleId="SubtitleChar">
    <w:name w:val="Subtitle Char"/>
    <w:basedOn w:val="DefaultParagraphFont"/>
    <w:link w:val="Subtitle"/>
    <w:uiPriority w:val="11"/>
    <w:rsid w:val="00221AC3"/>
    <w:rPr>
      <w:rFonts w:ascii="Arial" w:eastAsiaTheme="majorEastAsia" w:hAnsi="Arial" w:cs="Times New Roman (Headings CS)"/>
      <w:color w:val="FE5B1E" w:themeColor="accent1"/>
      <w:sz w:val="30"/>
      <w:szCs w:val="30"/>
    </w:rPr>
  </w:style>
  <w:style w:type="character" w:styleId="Strong">
    <w:name w:val="Strong"/>
    <w:basedOn w:val="DefaultParagraphFont"/>
    <w:uiPriority w:val="22"/>
    <w:qFormat/>
    <w:rsid w:val="00885602"/>
    <w:rPr>
      <w:b/>
      <w:bCs/>
    </w:rPr>
  </w:style>
  <w:style w:type="character" w:styleId="Emphasis">
    <w:name w:val="Emphasis"/>
    <w:basedOn w:val="DefaultParagraphFont"/>
    <w:uiPriority w:val="20"/>
    <w:qFormat/>
    <w:rsid w:val="004A309D"/>
    <w:rPr>
      <w:b/>
      <w:i w:val="0"/>
      <w:iCs/>
      <w:color w:val="E6144C" w:themeColor="accent5"/>
    </w:rPr>
  </w:style>
  <w:style w:type="paragraph" w:styleId="NoSpacing">
    <w:name w:val="No Spacing"/>
    <w:link w:val="NoSpacingChar"/>
    <w:uiPriority w:val="1"/>
    <w:qFormat/>
    <w:rsid w:val="00885602"/>
    <w:pPr>
      <w:spacing w:after="0" w:line="240" w:lineRule="auto"/>
    </w:pPr>
  </w:style>
  <w:style w:type="paragraph" w:styleId="Quote">
    <w:name w:val="Quote"/>
    <w:basedOn w:val="Normal"/>
    <w:next w:val="Normal"/>
    <w:link w:val="QuoteChar"/>
    <w:autoRedefine/>
    <w:uiPriority w:val="29"/>
    <w:qFormat/>
    <w:rsid w:val="00772A20"/>
    <w:pPr>
      <w:spacing w:after="120" w:line="264" w:lineRule="auto"/>
      <w:ind w:left="567" w:right="567"/>
    </w:pPr>
    <w:rPr>
      <w:rFonts w:ascii="Arial" w:eastAsiaTheme="minorEastAsia" w:hAnsi="Arial" w:cstheme="minorBidi"/>
      <w:i/>
      <w:iCs/>
      <w:color w:val="1E73D8" w:themeColor="accent2"/>
      <w:sz w:val="24"/>
      <w:szCs w:val="21"/>
    </w:rPr>
  </w:style>
  <w:style w:type="character" w:customStyle="1" w:styleId="QuoteChar">
    <w:name w:val="Quote Char"/>
    <w:basedOn w:val="DefaultParagraphFont"/>
    <w:link w:val="Quote"/>
    <w:uiPriority w:val="29"/>
    <w:rsid w:val="00772A20"/>
    <w:rPr>
      <w:rFonts w:ascii="Arial" w:hAnsi="Arial"/>
      <w:i/>
      <w:iCs/>
      <w:color w:val="1E73D8" w:themeColor="accent2"/>
      <w:sz w:val="24"/>
    </w:rPr>
  </w:style>
  <w:style w:type="paragraph" w:customStyle="1" w:styleId="TableHeadingWhite">
    <w:name w:val="Table Heading White"/>
    <w:basedOn w:val="Normal"/>
    <w:uiPriority w:val="11"/>
    <w:qFormat/>
    <w:rsid w:val="003A3C70"/>
    <w:pPr>
      <w:spacing w:beforeLines="20" w:before="48" w:afterLines="20" w:after="48" w:line="264" w:lineRule="auto"/>
    </w:pPr>
    <w:rPr>
      <w:rFonts w:ascii="Arial" w:hAnsi="Arial" w:cs="Times New Roman (Body CS)"/>
      <w:bCs/>
      <w:color w:val="FFFFFF" w:themeColor="background1"/>
      <w:sz w:val="18"/>
      <w:szCs w:val="18"/>
    </w:rPr>
  </w:style>
  <w:style w:type="numbering" w:customStyle="1" w:styleId="CurrentList1">
    <w:name w:val="Current List1"/>
    <w:uiPriority w:val="99"/>
    <w:rsid w:val="003F29A4"/>
    <w:pPr>
      <w:numPr>
        <w:numId w:val="6"/>
      </w:numPr>
    </w:pPr>
  </w:style>
  <w:style w:type="character" w:styleId="SubtleEmphasis">
    <w:name w:val="Subtle Emphasis"/>
    <w:basedOn w:val="DefaultParagraphFont"/>
    <w:uiPriority w:val="19"/>
    <w:qFormat/>
    <w:rsid w:val="00885602"/>
    <w:rPr>
      <w:i/>
      <w:iCs/>
    </w:rPr>
  </w:style>
  <w:style w:type="table" w:customStyle="1" w:styleId="PMCTableStyle2">
    <w:name w:val="PMC Table Style 2"/>
    <w:basedOn w:val="TableNormal"/>
    <w:uiPriority w:val="99"/>
    <w:rsid w:val="003A3C70"/>
    <w:pPr>
      <w:spacing w:before="60" w:after="60" w:line="264" w:lineRule="auto"/>
    </w:pPr>
    <w:rPr>
      <w:rFonts w:eastAsiaTheme="minorHAnsi"/>
      <w:color w:val="262626" w:themeColor="text1" w:themeTint="D9"/>
      <w:sz w:val="20"/>
      <w:szCs w:val="20"/>
    </w:rPr>
    <w:tblPr>
      <w:tblStyleRowBandSize w:val="1"/>
      <w:tblBorders>
        <w:top w:val="single" w:sz="4" w:space="0" w:color="FFEDE7" w:themeColor="accent1" w:themeTint="1A"/>
        <w:left w:val="single" w:sz="4" w:space="0" w:color="FFEDE7" w:themeColor="accent1" w:themeTint="1A"/>
        <w:bottom w:val="single" w:sz="12" w:space="0" w:color="22283C" w:themeColor="text2"/>
        <w:right w:val="single" w:sz="4" w:space="0" w:color="FFEDE7" w:themeColor="accent1" w:themeTint="1A"/>
        <w:insideH w:val="single" w:sz="4" w:space="0" w:color="FFEDE7" w:themeColor="accent1" w:themeTint="1A"/>
        <w:insideV w:val="single" w:sz="4" w:space="0" w:color="FFEDE7"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22283C"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styleId="PlainTable5">
    <w:name w:val="Plain Table 5"/>
    <w:basedOn w:val="TableNormal"/>
    <w:uiPriority w:val="45"/>
    <w:rsid w:val="00F324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ableHeadingBlack">
    <w:name w:val="Table Heading Black"/>
    <w:basedOn w:val="DefaultParagraphFont"/>
    <w:rsid w:val="004A309D"/>
    <w:rPr>
      <w:rFonts w:ascii="Arial" w:hAnsi="Arial"/>
      <w:b/>
      <w:bCs/>
      <w:color w:val="000000" w:themeColor="text1"/>
      <w:sz w:val="18"/>
    </w:rPr>
  </w:style>
  <w:style w:type="paragraph" w:styleId="TOCHeading">
    <w:name w:val="TOC Heading"/>
    <w:basedOn w:val="Heading1"/>
    <w:next w:val="Normal"/>
    <w:uiPriority w:val="39"/>
    <w:semiHidden/>
    <w:unhideWhenUsed/>
    <w:qFormat/>
    <w:rsid w:val="00885602"/>
    <w:pPr>
      <w:outlineLvl w:val="9"/>
    </w:pPr>
  </w:style>
  <w:style w:type="table" w:styleId="ListTable4-Accent5">
    <w:name w:val="List Table 4 Accent 5"/>
    <w:basedOn w:val="TableNormal"/>
    <w:uiPriority w:val="49"/>
    <w:rsid w:val="00885602"/>
    <w:pPr>
      <w:spacing w:after="0" w:line="240" w:lineRule="auto"/>
    </w:pPr>
    <w:tblPr>
      <w:tblStyleRowBandSize w:val="1"/>
      <w:tblStyleColBandSize w:val="1"/>
      <w:tblBorders>
        <w:top w:val="single" w:sz="4" w:space="0" w:color="F26F92" w:themeColor="accent5" w:themeTint="99"/>
        <w:left w:val="single" w:sz="4" w:space="0" w:color="F26F92" w:themeColor="accent5" w:themeTint="99"/>
        <w:bottom w:val="single" w:sz="4" w:space="0" w:color="F26F92" w:themeColor="accent5" w:themeTint="99"/>
        <w:right w:val="single" w:sz="4" w:space="0" w:color="F26F92" w:themeColor="accent5" w:themeTint="99"/>
        <w:insideH w:val="single" w:sz="4" w:space="0" w:color="F26F92" w:themeColor="accent5" w:themeTint="99"/>
      </w:tblBorders>
    </w:tblPr>
    <w:tblStylePr w:type="firstRow">
      <w:rPr>
        <w:b/>
        <w:bCs/>
        <w:color w:val="FFFFFF" w:themeColor="background1"/>
      </w:rPr>
      <w:tblPr/>
      <w:tcPr>
        <w:tcBorders>
          <w:top w:val="single" w:sz="4" w:space="0" w:color="E6144C" w:themeColor="accent5"/>
          <w:left w:val="single" w:sz="4" w:space="0" w:color="E6144C" w:themeColor="accent5"/>
          <w:bottom w:val="single" w:sz="4" w:space="0" w:color="E6144C" w:themeColor="accent5"/>
          <w:right w:val="single" w:sz="4" w:space="0" w:color="E6144C" w:themeColor="accent5"/>
          <w:insideH w:val="nil"/>
        </w:tcBorders>
        <w:shd w:val="clear" w:color="auto" w:fill="E6144C" w:themeFill="accent5"/>
      </w:tcPr>
    </w:tblStylePr>
    <w:tblStylePr w:type="lastRow">
      <w:rPr>
        <w:b/>
        <w:bCs/>
      </w:rPr>
      <w:tblPr/>
      <w:tcPr>
        <w:tcBorders>
          <w:top w:val="double" w:sz="4" w:space="0" w:color="F26F92" w:themeColor="accent5" w:themeTint="99"/>
        </w:tcBorders>
      </w:tcPr>
    </w:tblStylePr>
    <w:tblStylePr w:type="firstCol">
      <w:rPr>
        <w:b/>
        <w:bCs/>
      </w:rPr>
    </w:tblStylePr>
    <w:tblStylePr w:type="lastCol">
      <w:rPr>
        <w:b/>
        <w:bCs/>
      </w:rPr>
    </w:tblStylePr>
    <w:tblStylePr w:type="band1Vert">
      <w:tblPr/>
      <w:tcPr>
        <w:shd w:val="clear" w:color="auto" w:fill="FBCFDA" w:themeFill="accent5" w:themeFillTint="33"/>
      </w:tcPr>
    </w:tblStylePr>
    <w:tblStylePr w:type="band1Horz">
      <w:tblPr/>
      <w:tcPr>
        <w:shd w:val="clear" w:color="auto" w:fill="FBCFDA" w:themeFill="accent5" w:themeFillTint="33"/>
      </w:tcPr>
    </w:tblStylePr>
  </w:style>
  <w:style w:type="paragraph" w:styleId="BalloonText">
    <w:name w:val="Balloon Text"/>
    <w:basedOn w:val="Normal"/>
    <w:link w:val="BalloonTextChar"/>
    <w:uiPriority w:val="99"/>
    <w:semiHidden/>
    <w:unhideWhenUsed/>
    <w:rsid w:val="002E1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39C"/>
    <w:rPr>
      <w:rFonts w:ascii="Segoe UI" w:hAnsi="Segoe UI" w:cs="Segoe UI"/>
      <w:sz w:val="18"/>
      <w:szCs w:val="18"/>
    </w:rPr>
  </w:style>
  <w:style w:type="character" w:styleId="CommentReference">
    <w:name w:val="annotation reference"/>
    <w:basedOn w:val="DefaultParagraphFont"/>
    <w:unhideWhenUsed/>
    <w:rsid w:val="002E139C"/>
    <w:rPr>
      <w:sz w:val="16"/>
      <w:szCs w:val="16"/>
    </w:rPr>
  </w:style>
  <w:style w:type="paragraph" w:styleId="CommentText">
    <w:name w:val="annotation text"/>
    <w:basedOn w:val="Normal"/>
    <w:link w:val="CommentTextChar"/>
    <w:unhideWhenUsed/>
    <w:rsid w:val="002E139C"/>
    <w:rPr>
      <w:szCs w:val="20"/>
    </w:rPr>
  </w:style>
  <w:style w:type="character" w:customStyle="1" w:styleId="CommentTextChar">
    <w:name w:val="Comment Text Char"/>
    <w:basedOn w:val="DefaultParagraphFont"/>
    <w:link w:val="CommentText"/>
    <w:rsid w:val="002E139C"/>
    <w:rPr>
      <w:sz w:val="20"/>
      <w:szCs w:val="20"/>
    </w:rPr>
  </w:style>
  <w:style w:type="paragraph" w:styleId="CommentSubject">
    <w:name w:val="annotation subject"/>
    <w:basedOn w:val="CommentText"/>
    <w:next w:val="CommentText"/>
    <w:link w:val="CommentSubjectChar"/>
    <w:uiPriority w:val="99"/>
    <w:semiHidden/>
    <w:unhideWhenUsed/>
    <w:rsid w:val="002E139C"/>
    <w:rPr>
      <w:b/>
      <w:bCs/>
    </w:rPr>
  </w:style>
  <w:style w:type="character" w:customStyle="1" w:styleId="CommentSubjectChar">
    <w:name w:val="Comment Subject Char"/>
    <w:basedOn w:val="CommentTextChar"/>
    <w:link w:val="CommentSubject"/>
    <w:uiPriority w:val="99"/>
    <w:semiHidden/>
    <w:rsid w:val="002E139C"/>
    <w:rPr>
      <w:b/>
      <w:bCs/>
      <w:sz w:val="20"/>
      <w:szCs w:val="20"/>
    </w:rPr>
  </w:style>
  <w:style w:type="paragraph" w:styleId="NormalWeb">
    <w:name w:val="Normal (Web)"/>
    <w:basedOn w:val="Normal"/>
    <w:uiPriority w:val="99"/>
    <w:unhideWhenUsed/>
    <w:rsid w:val="00D541C9"/>
    <w:pPr>
      <w:spacing w:before="100" w:beforeAutospacing="1" w:after="100" w:afterAutospacing="1"/>
    </w:pPr>
    <w:rPr>
      <w:rFonts w:ascii="Times New Roman" w:hAnsi="Times New Roman" w:cs="Times New Roman"/>
      <w:sz w:val="24"/>
      <w:szCs w:val="24"/>
      <w:lang w:eastAsia="en-AU"/>
    </w:rPr>
  </w:style>
  <w:style w:type="paragraph" w:customStyle="1" w:styleId="BulletedListlvl1">
    <w:name w:val="Bulleted List lvl1"/>
    <w:uiPriority w:val="10"/>
    <w:qFormat/>
    <w:rsid w:val="009A75B9"/>
    <w:pPr>
      <w:numPr>
        <w:numId w:val="2"/>
      </w:numPr>
      <w:spacing w:after="60"/>
      <w:ind w:left="568" w:hanging="284"/>
    </w:pPr>
    <w:rPr>
      <w:rFonts w:ascii="Arial" w:eastAsiaTheme="minorHAnsi" w:hAnsi="Arial"/>
      <w:color w:val="262626" w:themeColor="text1" w:themeTint="D9"/>
      <w:sz w:val="20"/>
      <w:szCs w:val="20"/>
    </w:rPr>
  </w:style>
  <w:style w:type="table" w:customStyle="1" w:styleId="ListTable4-Accent51">
    <w:name w:val="List Table 4 - Accent 51"/>
    <w:basedOn w:val="TableNormal"/>
    <w:next w:val="ListTable4-Accent5"/>
    <w:uiPriority w:val="49"/>
    <w:rsid w:val="00F75141"/>
    <w:pPr>
      <w:spacing w:after="0" w:line="240" w:lineRule="auto"/>
    </w:pPr>
    <w:rPr>
      <w:rFonts w:eastAsia="Times New Roman"/>
    </w:rPr>
    <w:tblPr>
      <w:tblStyleRowBandSize w:val="1"/>
      <w:tblStyleColBandSize w:val="1"/>
      <w:tblBorders>
        <w:top w:val="single" w:sz="4" w:space="0" w:color="8EC0E2"/>
        <w:left w:val="single" w:sz="4" w:space="0" w:color="8EC0E2"/>
        <w:bottom w:val="single" w:sz="4" w:space="0" w:color="8EC0E2"/>
        <w:right w:val="single" w:sz="4" w:space="0" w:color="8EC0E2"/>
        <w:insideH w:val="single" w:sz="4" w:space="0" w:color="8EC0E2"/>
      </w:tblBorders>
    </w:tblPr>
    <w:tblStylePr w:type="firstRow">
      <w:tblPr/>
      <w:tcPr>
        <w:tcBorders>
          <w:top w:val="single" w:sz="4" w:space="0" w:color="4497CF"/>
          <w:left w:val="single" w:sz="4" w:space="0" w:color="4497CF"/>
          <w:bottom w:val="single" w:sz="4" w:space="0" w:color="4497CF"/>
          <w:right w:val="single" w:sz="4" w:space="0" w:color="4497CF"/>
          <w:insideH w:val="nil"/>
        </w:tcBorders>
        <w:shd w:val="clear" w:color="auto" w:fill="4497CF"/>
      </w:tcPr>
    </w:tblStylePr>
    <w:tblStylePr w:type="lastRow">
      <w:rPr>
        <w:b/>
        <w:bCs/>
      </w:rPr>
      <w:tblPr/>
      <w:tcPr>
        <w:tcBorders>
          <w:top w:val="double" w:sz="4" w:space="0" w:color="8EC0E2"/>
        </w:tcBorders>
      </w:tcPr>
    </w:tblStylePr>
    <w:tblStylePr w:type="firstCol">
      <w:rPr>
        <w:b/>
        <w:bCs/>
      </w:rPr>
    </w:tblStylePr>
    <w:tblStylePr w:type="lastCol">
      <w:rPr>
        <w:b/>
        <w:bCs/>
      </w:rPr>
    </w:tblStylePr>
    <w:tblStylePr w:type="band1Vert">
      <w:tblPr/>
      <w:tcPr>
        <w:shd w:val="clear" w:color="auto" w:fill="D9EAF5"/>
      </w:tcPr>
    </w:tblStylePr>
    <w:tblStylePr w:type="band1Horz">
      <w:tblPr/>
      <w:tcPr>
        <w:shd w:val="clear" w:color="auto" w:fill="D9EAF5"/>
      </w:tcPr>
    </w:tblStylePr>
  </w:style>
  <w:style w:type="paragraph" w:customStyle="1" w:styleId="CoverTitle">
    <w:name w:val="Cover Title"/>
    <w:basedOn w:val="Normal"/>
    <w:autoRedefine/>
    <w:qFormat/>
    <w:rsid w:val="00290118"/>
    <w:pPr>
      <w:spacing w:before="40" w:after="560" w:line="216" w:lineRule="auto"/>
    </w:pPr>
    <w:rPr>
      <w:rFonts w:ascii="Arial" w:eastAsiaTheme="minorEastAsia" w:hAnsi="Arial" w:cstheme="minorBidi"/>
      <w:color w:val="FE5B1E" w:themeColor="accent1"/>
      <w:sz w:val="120"/>
      <w:szCs w:val="120"/>
    </w:rPr>
  </w:style>
  <w:style w:type="paragraph" w:customStyle="1" w:styleId="CoverByline">
    <w:name w:val="Cover Byline"/>
    <w:basedOn w:val="Subtitle"/>
    <w:autoRedefine/>
    <w:qFormat/>
    <w:rsid w:val="00DC4697"/>
    <w:pPr>
      <w:spacing w:before="0"/>
    </w:pPr>
    <w:rPr>
      <w:color w:val="FFFFFF" w:themeColor="background1"/>
      <w:sz w:val="44"/>
      <w:szCs w:val="44"/>
    </w:rPr>
  </w:style>
  <w:style w:type="paragraph" w:styleId="BodyText">
    <w:name w:val="Body Text"/>
    <w:basedOn w:val="Normal"/>
    <w:link w:val="BodyTextChar"/>
    <w:uiPriority w:val="99"/>
    <w:unhideWhenUsed/>
    <w:rsid w:val="00300DEC"/>
    <w:pPr>
      <w:spacing w:after="120" w:line="288" w:lineRule="auto"/>
    </w:pPr>
    <w:rPr>
      <w:rFonts w:ascii="Arial" w:eastAsiaTheme="minorEastAsia" w:hAnsi="Arial" w:cstheme="minorBidi"/>
      <w:color w:val="000000" w:themeColor="text1"/>
      <w:sz w:val="20"/>
      <w:szCs w:val="21"/>
    </w:rPr>
  </w:style>
  <w:style w:type="character" w:customStyle="1" w:styleId="BodyTextChar">
    <w:name w:val="Body Text Char"/>
    <w:basedOn w:val="DefaultParagraphFont"/>
    <w:link w:val="BodyText"/>
    <w:uiPriority w:val="99"/>
    <w:rsid w:val="00300DEC"/>
    <w:rPr>
      <w:rFonts w:ascii="Arial" w:hAnsi="Arial"/>
      <w:color w:val="000000" w:themeColor="text1"/>
      <w:sz w:val="20"/>
    </w:rPr>
  </w:style>
  <w:style w:type="paragraph" w:styleId="ListBullet">
    <w:name w:val="List Bullet"/>
    <w:basedOn w:val="Normal"/>
    <w:uiPriority w:val="99"/>
    <w:unhideWhenUsed/>
    <w:rsid w:val="00B627FB"/>
    <w:pPr>
      <w:numPr>
        <w:numId w:val="1"/>
      </w:numPr>
      <w:spacing w:after="200" w:line="288" w:lineRule="auto"/>
      <w:contextualSpacing/>
    </w:pPr>
    <w:rPr>
      <w:rFonts w:ascii="Arial" w:eastAsiaTheme="minorEastAsia" w:hAnsi="Arial" w:cstheme="minorBidi"/>
      <w:sz w:val="20"/>
      <w:szCs w:val="21"/>
    </w:rPr>
  </w:style>
  <w:style w:type="paragraph" w:customStyle="1" w:styleId="EmphasisPanelHeading">
    <w:name w:val="Emphasis Panel Heading"/>
    <w:basedOn w:val="Normal"/>
    <w:uiPriority w:val="11"/>
    <w:qFormat/>
    <w:rsid w:val="007D4233"/>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60" w:line="240" w:lineRule="atLeast"/>
      <w:ind w:left="198" w:right="215"/>
    </w:pPr>
    <w:rPr>
      <w:rFonts w:ascii="Arial" w:eastAsia="Times New Roman" w:hAnsi="Arial" w:cs="Times New Roman"/>
      <w:b/>
      <w:color w:val="1655A1" w:themeColor="accent2" w:themeShade="BF"/>
      <w:sz w:val="24"/>
      <w:szCs w:val="24"/>
      <w:lang w:val="en-US"/>
    </w:rPr>
  </w:style>
  <w:style w:type="paragraph" w:customStyle="1" w:styleId="BulletedListlvl2">
    <w:name w:val="Bulleted List lvl2"/>
    <w:basedOn w:val="BulletedListlvl1"/>
    <w:uiPriority w:val="10"/>
    <w:rsid w:val="004A309D"/>
    <w:pPr>
      <w:numPr>
        <w:ilvl w:val="1"/>
      </w:numPr>
      <w:ind w:left="1021" w:hanging="284"/>
    </w:pPr>
  </w:style>
  <w:style w:type="paragraph" w:customStyle="1" w:styleId="BulletedListlvl3">
    <w:name w:val="Bulleted List lvl3"/>
    <w:basedOn w:val="BulletedListlvl2"/>
    <w:uiPriority w:val="10"/>
    <w:rsid w:val="00300DEC"/>
    <w:pPr>
      <w:numPr>
        <w:ilvl w:val="2"/>
      </w:numPr>
      <w:ind w:left="1418" w:hanging="284"/>
    </w:pPr>
    <w:rPr>
      <w:szCs w:val="19"/>
    </w:rPr>
  </w:style>
  <w:style w:type="paragraph" w:customStyle="1" w:styleId="EmphasisPanelBody">
    <w:name w:val="Emphasis Panel Body"/>
    <w:basedOn w:val="Normal"/>
    <w:autoRedefine/>
    <w:uiPriority w:val="11"/>
    <w:qFormat/>
    <w:rsid w:val="009313C4"/>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ind w:right="227"/>
    </w:pPr>
    <w:rPr>
      <w:rFonts w:ascii="Arial" w:eastAsia="Times New Roman" w:hAnsi="Arial" w:cstheme="minorHAnsi"/>
      <w:color w:val="262626" w:themeColor="text1" w:themeTint="D9"/>
      <w:sz w:val="20"/>
      <w:szCs w:val="20"/>
      <w:lang w:val="en-US"/>
    </w:rPr>
  </w:style>
  <w:style w:type="paragraph" w:customStyle="1" w:styleId="EmphasisPanelBullet">
    <w:name w:val="Emphasis Panel Bullet"/>
    <w:uiPriority w:val="11"/>
    <w:qFormat/>
    <w:rsid w:val="00300DEC"/>
    <w:pPr>
      <w:keepLines/>
      <w:numPr>
        <w:numId w:val="3"/>
      </w:numPr>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120" w:line="264" w:lineRule="auto"/>
      <w:ind w:right="215"/>
    </w:pPr>
    <w:rPr>
      <w:rFonts w:ascii="Arial" w:eastAsia="Times New Roman" w:hAnsi="Arial" w:cstheme="minorHAnsi"/>
      <w:color w:val="000000" w:themeColor="text1"/>
      <w:sz w:val="20"/>
      <w:szCs w:val="22"/>
      <w:lang w:val="en-US"/>
    </w:rPr>
  </w:style>
  <w:style w:type="table" w:customStyle="1" w:styleId="AcademyDefaultTableStyle">
    <w:name w:val="Academy Default Table Style"/>
    <w:basedOn w:val="TableNormal"/>
    <w:uiPriority w:val="99"/>
    <w:rsid w:val="00DC4697"/>
    <w:pPr>
      <w:spacing w:before="60" w:after="60" w:line="264" w:lineRule="auto"/>
    </w:pPr>
    <w:rPr>
      <w:rFonts w:ascii="Arial" w:eastAsiaTheme="minorHAnsi" w:hAnsi="Arial"/>
      <w:color w:val="000000" w:themeColor="text1"/>
      <w:sz w:val="16"/>
      <w:szCs w:val="20"/>
    </w:rPr>
    <w:tblPr>
      <w:tblStyleRowBandSize w:val="1"/>
      <w:tblBorders>
        <w:top w:val="single" w:sz="18" w:space="0" w:color="D0E2F8"/>
        <w:bottom w:val="single" w:sz="18" w:space="0" w:color="D0E2F8"/>
        <w:insideH w:val="single" w:sz="4" w:space="0" w:color="D0E2F8"/>
      </w:tblBorders>
    </w:tblPr>
    <w:tcPr>
      <w:shd w:val="clear" w:color="auto" w:fill="FFFFFF" w:themeFill="background1"/>
    </w:tcPr>
    <w:tblStylePr w:type="firstRow">
      <w:rPr>
        <w:rFonts w:ascii="Arial" w:hAnsi="Arial"/>
        <w:b/>
        <w:i w:val="0"/>
        <w:caps w:val="0"/>
        <w:smallCaps w:val="0"/>
        <w:strike w:val="0"/>
        <w:dstrike w:val="0"/>
        <w:vanish w:val="0"/>
        <w:color w:val="000000" w:themeColor="text1"/>
        <w:w w:val="100"/>
        <w:sz w:val="18"/>
        <w:u w:val="none"/>
        <w:vertAlign w:val="baseline"/>
      </w:rPr>
      <w:tblPr/>
      <w:tcPr>
        <w:shd w:val="clear" w:color="auto" w:fill="D0E2F8" w:themeFill="accent2" w:themeFillTint="33"/>
      </w:tcPr>
    </w:tblStylePr>
    <w:tblStylePr w:type="firstCol">
      <w:rPr>
        <w:rFonts w:ascii="Arial" w:hAnsi="Arial"/>
        <w:color w:val="000000" w:themeColor="text1"/>
        <w:sz w:val="18"/>
      </w:r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TableBullet">
    <w:name w:val="Table Bullet"/>
    <w:basedOn w:val="ListParagraph"/>
    <w:uiPriority w:val="11"/>
    <w:qFormat/>
    <w:rsid w:val="003F29A4"/>
    <w:pPr>
      <w:numPr>
        <w:numId w:val="4"/>
      </w:numPr>
      <w:spacing w:before="40" w:after="40" w:line="240" w:lineRule="auto"/>
      <w:contextualSpacing w:val="0"/>
    </w:pPr>
    <w:rPr>
      <w:rFonts w:eastAsiaTheme="minorHAnsi"/>
      <w:color w:val="262626" w:themeColor="text1" w:themeTint="D9"/>
      <w:sz w:val="18"/>
      <w:szCs w:val="20"/>
    </w:rPr>
  </w:style>
  <w:style w:type="paragraph" w:customStyle="1" w:styleId="TableBody">
    <w:name w:val="Table Body"/>
    <w:basedOn w:val="Normal"/>
    <w:uiPriority w:val="11"/>
    <w:qFormat/>
    <w:rsid w:val="003F29A4"/>
    <w:pPr>
      <w:spacing w:before="60" w:after="60" w:line="264" w:lineRule="auto"/>
    </w:pPr>
    <w:rPr>
      <w:rFonts w:ascii="Arial" w:hAnsi="Arial" w:cstheme="minorBidi"/>
      <w:color w:val="000000" w:themeColor="text1"/>
      <w:sz w:val="18"/>
      <w:szCs w:val="20"/>
    </w:rPr>
  </w:style>
  <w:style w:type="paragraph" w:customStyle="1" w:styleId="TableNumbering">
    <w:name w:val="Table Numbering"/>
    <w:autoRedefine/>
    <w:uiPriority w:val="11"/>
    <w:qFormat/>
    <w:rsid w:val="003A3C70"/>
    <w:pPr>
      <w:numPr>
        <w:numId w:val="5"/>
      </w:numPr>
      <w:spacing w:before="40" w:after="40" w:line="264" w:lineRule="auto"/>
    </w:pPr>
    <w:rPr>
      <w:rFonts w:ascii="Arial" w:eastAsiaTheme="minorHAnsi" w:hAnsi="Arial"/>
      <w:color w:val="000000" w:themeColor="text1"/>
      <w:sz w:val="18"/>
      <w:szCs w:val="20"/>
    </w:rPr>
  </w:style>
  <w:style w:type="numbering" w:customStyle="1" w:styleId="CurrentList2">
    <w:name w:val="Current List2"/>
    <w:uiPriority w:val="99"/>
    <w:rsid w:val="006B108E"/>
    <w:pPr>
      <w:numPr>
        <w:numId w:val="7"/>
      </w:numPr>
    </w:pPr>
  </w:style>
  <w:style w:type="numbering" w:customStyle="1" w:styleId="CurrentList3">
    <w:name w:val="Current List3"/>
    <w:uiPriority w:val="99"/>
    <w:rsid w:val="006B108E"/>
    <w:pPr>
      <w:numPr>
        <w:numId w:val="8"/>
      </w:numPr>
    </w:pPr>
  </w:style>
  <w:style w:type="character" w:styleId="FollowedHyperlink">
    <w:name w:val="FollowedHyperlink"/>
    <w:basedOn w:val="DefaultParagraphFont"/>
    <w:uiPriority w:val="99"/>
    <w:semiHidden/>
    <w:unhideWhenUsed/>
    <w:rsid w:val="002F6E5A"/>
    <w:rPr>
      <w:color w:val="22283C" w:themeColor="followedHyperlink"/>
      <w:u w:val="single"/>
    </w:rPr>
  </w:style>
  <w:style w:type="character" w:customStyle="1" w:styleId="UnresolvedMention1">
    <w:name w:val="Unresolved Mention1"/>
    <w:basedOn w:val="DefaultParagraphFont"/>
    <w:uiPriority w:val="99"/>
    <w:semiHidden/>
    <w:unhideWhenUsed/>
    <w:rsid w:val="002F6E5A"/>
    <w:rPr>
      <w:color w:val="605E5C"/>
      <w:shd w:val="clear" w:color="auto" w:fill="E1DFDD"/>
    </w:rPr>
  </w:style>
  <w:style w:type="character" w:styleId="PageNumber">
    <w:name w:val="page number"/>
    <w:basedOn w:val="DefaultParagraphFont"/>
    <w:uiPriority w:val="99"/>
    <w:semiHidden/>
    <w:unhideWhenUsed/>
    <w:rsid w:val="009309BF"/>
  </w:style>
  <w:style w:type="character" w:customStyle="1" w:styleId="NoSpacingChar">
    <w:name w:val="No Spacing Char"/>
    <w:basedOn w:val="DefaultParagraphFont"/>
    <w:link w:val="NoSpacing"/>
    <w:uiPriority w:val="1"/>
    <w:rsid w:val="009309BF"/>
  </w:style>
  <w:style w:type="paragraph" w:styleId="FootnoteText">
    <w:name w:val="footnote text"/>
    <w:basedOn w:val="Normal"/>
    <w:link w:val="FootnoteTextChar"/>
    <w:uiPriority w:val="99"/>
    <w:semiHidden/>
    <w:unhideWhenUsed/>
    <w:rsid w:val="005C6778"/>
    <w:pPr>
      <w:spacing w:before="120" w:line="264" w:lineRule="auto"/>
    </w:pPr>
    <w:rPr>
      <w:rFonts w:ascii="Arial" w:eastAsiaTheme="minorEastAsia" w:hAnsi="Arial" w:cs="Times New Roman (Body CS)"/>
      <w:sz w:val="16"/>
      <w:szCs w:val="20"/>
    </w:rPr>
  </w:style>
  <w:style w:type="character" w:customStyle="1" w:styleId="FootnoteTextChar">
    <w:name w:val="Footnote Text Char"/>
    <w:basedOn w:val="DefaultParagraphFont"/>
    <w:link w:val="FootnoteText"/>
    <w:uiPriority w:val="99"/>
    <w:semiHidden/>
    <w:rsid w:val="005C6778"/>
    <w:rPr>
      <w:rFonts w:ascii="Arial" w:hAnsi="Arial" w:cs="Times New Roman (Body CS)"/>
      <w:sz w:val="16"/>
      <w:szCs w:val="20"/>
    </w:rPr>
  </w:style>
  <w:style w:type="character" w:styleId="FootnoteReference">
    <w:name w:val="footnote reference"/>
    <w:basedOn w:val="DefaultParagraphFont"/>
    <w:uiPriority w:val="99"/>
    <w:semiHidden/>
    <w:unhideWhenUsed/>
    <w:rsid w:val="00894FCE"/>
    <w:rPr>
      <w:vertAlign w:val="superscript"/>
    </w:rPr>
  </w:style>
  <w:style w:type="character" w:customStyle="1" w:styleId="UnresolvedMention2">
    <w:name w:val="Unresolved Mention2"/>
    <w:basedOn w:val="DefaultParagraphFont"/>
    <w:uiPriority w:val="99"/>
    <w:semiHidden/>
    <w:unhideWhenUsed/>
    <w:rsid w:val="002267B6"/>
    <w:rPr>
      <w:color w:val="605E5C"/>
      <w:shd w:val="clear" w:color="auto" w:fill="E1DFDD"/>
    </w:rPr>
  </w:style>
  <w:style w:type="numbering" w:customStyle="1" w:styleId="CurrentList4">
    <w:name w:val="Current List4"/>
    <w:uiPriority w:val="99"/>
    <w:rsid w:val="002267B6"/>
    <w:pPr>
      <w:numPr>
        <w:numId w:val="9"/>
      </w:numPr>
    </w:pPr>
  </w:style>
  <w:style w:type="character" w:styleId="LineNumber">
    <w:name w:val="line number"/>
    <w:basedOn w:val="DefaultParagraphFont"/>
    <w:uiPriority w:val="99"/>
    <w:semiHidden/>
    <w:unhideWhenUsed/>
    <w:rsid w:val="009A75B9"/>
  </w:style>
  <w:style w:type="paragraph" w:customStyle="1" w:styleId="NumberedListlvl1">
    <w:name w:val="Numbered List lvl1"/>
    <w:basedOn w:val="ListParagraph"/>
    <w:uiPriority w:val="9"/>
    <w:qFormat/>
    <w:rsid w:val="004A309D"/>
    <w:pPr>
      <w:numPr>
        <w:numId w:val="10"/>
      </w:numPr>
      <w:spacing w:after="60"/>
      <w:ind w:left="568" w:hanging="284"/>
      <w:contextualSpacing w:val="0"/>
    </w:pPr>
    <w:rPr>
      <w:rFonts w:asciiTheme="minorHAnsi" w:eastAsiaTheme="minorHAnsi" w:hAnsiTheme="minorHAnsi"/>
      <w:color w:val="262626" w:themeColor="text1" w:themeTint="D9"/>
      <w:szCs w:val="20"/>
    </w:rPr>
  </w:style>
  <w:style w:type="paragraph" w:customStyle="1" w:styleId="NumberedListlvl2">
    <w:name w:val="Numbered List lvl2"/>
    <w:basedOn w:val="NumberedListlvl1"/>
    <w:uiPriority w:val="9"/>
    <w:rsid w:val="004A309D"/>
    <w:pPr>
      <w:numPr>
        <w:ilvl w:val="1"/>
      </w:numPr>
      <w:ind w:hanging="284"/>
    </w:pPr>
  </w:style>
  <w:style w:type="paragraph" w:customStyle="1" w:styleId="NumberedListlvl3">
    <w:name w:val="Numbered List lvl3"/>
    <w:basedOn w:val="NumberedListlvl1"/>
    <w:uiPriority w:val="9"/>
    <w:rsid w:val="00772A20"/>
    <w:pPr>
      <w:numPr>
        <w:ilvl w:val="2"/>
      </w:numPr>
    </w:pPr>
  </w:style>
  <w:style w:type="table" w:customStyle="1" w:styleId="PMCDefaultTableStyle">
    <w:name w:val="PMC Default Table Style"/>
    <w:basedOn w:val="TableNormal"/>
    <w:uiPriority w:val="99"/>
    <w:rsid w:val="005607E8"/>
    <w:pPr>
      <w:spacing w:before="60" w:after="60" w:line="264" w:lineRule="auto"/>
    </w:pPr>
    <w:rPr>
      <w:rFonts w:eastAsiaTheme="minorHAnsi"/>
      <w:color w:val="262626" w:themeColor="text1" w:themeTint="D9"/>
      <w:sz w:val="18"/>
      <w:szCs w:val="20"/>
    </w:rPr>
    <w:tblPr>
      <w:tblStyleRowBandSize w:val="1"/>
      <w:tblBorders>
        <w:bottom w:val="single" w:sz="18" w:space="0" w:color="E7E6E6" w:themeColor="background2"/>
        <w:insideH w:val="single" w:sz="4" w:space="0" w:color="E7E6E6"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7E6E6"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table" w:customStyle="1" w:styleId="AcademyTableStyle2">
    <w:name w:val="Academy Table Style 2"/>
    <w:basedOn w:val="TableNormal"/>
    <w:uiPriority w:val="99"/>
    <w:rsid w:val="00DC4697"/>
    <w:pPr>
      <w:spacing w:before="60" w:after="60" w:line="264" w:lineRule="auto"/>
    </w:pPr>
    <w:rPr>
      <w:rFonts w:ascii="Arial" w:eastAsiaTheme="minorHAnsi" w:hAnsi="Arial"/>
      <w:color w:val="262626" w:themeColor="text1" w:themeTint="D9"/>
      <w:sz w:val="18"/>
      <w:szCs w:val="20"/>
    </w:rPr>
    <w:tblPr>
      <w:tblStyleRowBandSize w:val="1"/>
      <w:tblBorders>
        <w:top w:val="single" w:sz="4" w:space="0" w:color="D0E2F8" w:themeColor="accent2" w:themeTint="33"/>
        <w:left w:val="single" w:sz="4" w:space="0" w:color="D0E2F8" w:themeColor="accent2" w:themeTint="33"/>
        <w:bottom w:val="single" w:sz="4" w:space="0" w:color="D0E2F8" w:themeColor="accent2" w:themeTint="33"/>
        <w:right w:val="single" w:sz="4" w:space="0" w:color="D0E2F8" w:themeColor="accent2" w:themeTint="33"/>
        <w:insideH w:val="single" w:sz="4" w:space="0" w:color="D0E2F8" w:themeColor="accent2" w:themeTint="33"/>
        <w:insideV w:val="single" w:sz="4" w:space="0" w:color="D0E2F8" w:themeColor="accent2" w:themeTint="33"/>
      </w:tblBorders>
      <w:tblCellMar>
        <w:left w:w="284" w:type="dxa"/>
        <w:right w:w="284" w:type="dxa"/>
      </w:tblCellMar>
    </w:tblPr>
    <w:tcPr>
      <w:shd w:val="clear" w:color="auto" w:fill="auto"/>
    </w:tcPr>
    <w:tblStylePr w:type="firstRow">
      <w:rPr>
        <w:rFonts w:ascii="Arial" w:hAnsi="Arial"/>
        <w:b/>
        <w:i w:val="0"/>
        <w:caps w:val="0"/>
        <w:smallCaps w:val="0"/>
        <w:strike w:val="0"/>
        <w:dstrike w:val="0"/>
        <w:vanish w:val="0"/>
        <w:color w:val="FFFFFF" w:themeColor="background1"/>
        <w:sz w:val="18"/>
        <w:u w:val="none"/>
        <w:vertAlign w:val="baseline"/>
      </w:rPr>
      <w:tblPr/>
      <w:tcPr>
        <w:shd w:val="clear" w:color="auto" w:fill="22283C" w:themeFill="text2"/>
      </w:tcPr>
    </w:tblStylePr>
    <w:tblStylePr w:type="lastRow">
      <w:rPr>
        <w:rFonts w:ascii="Arial" w:hAnsi="Arial"/>
        <w:b w:val="0"/>
        <w:i w:val="0"/>
      </w:rPr>
      <w:tblPr/>
      <w:tcPr>
        <w:tcBorders>
          <w:top w:val="nil"/>
          <w:left w:val="nil"/>
          <w:bottom w:val="single" w:sz="18" w:space="0" w:color="auto"/>
          <w:right w:val="nil"/>
          <w:insideH w:val="nil"/>
          <w:insideV w:val="nil"/>
          <w:tl2br w:val="nil"/>
          <w:tr2bl w:val="nil"/>
        </w:tcBorders>
        <w:shd w:val="clear" w:color="auto" w:fill="E6E6E6"/>
      </w:tcPr>
    </w:tblStylePr>
    <w:tblStylePr w:type="firstCol">
      <w:rPr>
        <w:rFonts w:ascii="Arial" w:hAnsi="Arial"/>
        <w:sz w:val="18"/>
      </w:rPr>
    </w:tblStylePr>
    <w:tblStylePr w:type="lastCol">
      <w:rPr>
        <w:rFonts w:ascii="Arial" w:hAnsi="Arial"/>
      </w:rPr>
    </w:tblStylePr>
    <w:tblStylePr w:type="band1Horz">
      <w:rPr>
        <w:rFonts w:ascii="Arial" w:hAnsi="Arial"/>
        <w:sz w:val="18"/>
      </w:rPr>
      <w:tblPr/>
      <w:tcPr>
        <w:tcBorders>
          <w:top w:val="nil"/>
          <w:left w:val="nil"/>
          <w:bottom w:val="nil"/>
          <w:right w:val="nil"/>
          <w:insideH w:val="nil"/>
          <w:insideV w:val="nil"/>
          <w:tl2br w:val="nil"/>
          <w:tr2bl w:val="nil"/>
        </w:tcBorders>
        <w:shd w:val="clear" w:color="auto" w:fill="FEDED1" w:themeFill="accent1" w:themeFillTint="33"/>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customStyle="1" w:styleId="Clear">
    <w:name w:val="Clear"/>
    <w:basedOn w:val="TableNormal"/>
    <w:uiPriority w:val="99"/>
    <w:rsid w:val="005607E8"/>
    <w:pPr>
      <w:spacing w:after="0" w:line="240" w:lineRule="auto"/>
    </w:pPr>
    <w:rPr>
      <w:rFonts w:eastAsiaTheme="minorHAnsi"/>
      <w:color w:val="22283C" w:themeColor="text2"/>
      <w:sz w:val="20"/>
      <w:szCs w:val="18"/>
    </w:rPr>
    <w:tblPr>
      <w:tblCellMar>
        <w:left w:w="0" w:type="dxa"/>
        <w:right w:w="0" w:type="dxa"/>
      </w:tblCellMar>
    </w:tblPr>
  </w:style>
  <w:style w:type="table" w:styleId="GridTable4">
    <w:name w:val="Grid Table 4"/>
    <w:basedOn w:val="TableNormal"/>
    <w:uiPriority w:val="49"/>
    <w:rsid w:val="00596E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596EDB"/>
    <w:pPr>
      <w:spacing w:after="0" w:line="240" w:lineRule="auto"/>
    </w:pPr>
    <w:tblPr>
      <w:tblStyleRowBandSize w:val="1"/>
      <w:tblStyleColBandSize w:val="1"/>
      <w:tblBorders>
        <w:top w:val="single" w:sz="4" w:space="0" w:color="F69CB4" w:themeColor="accent6" w:themeTint="99"/>
        <w:left w:val="single" w:sz="4" w:space="0" w:color="F69CB4" w:themeColor="accent6" w:themeTint="99"/>
        <w:bottom w:val="single" w:sz="4" w:space="0" w:color="F69CB4" w:themeColor="accent6" w:themeTint="99"/>
        <w:right w:val="single" w:sz="4" w:space="0" w:color="F69CB4" w:themeColor="accent6" w:themeTint="99"/>
        <w:insideH w:val="single" w:sz="4" w:space="0" w:color="F69CB4" w:themeColor="accent6" w:themeTint="99"/>
        <w:insideV w:val="single" w:sz="4" w:space="0" w:color="F69C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E6" w:themeFill="accent6" w:themeFillTint="33"/>
      </w:tcPr>
    </w:tblStylePr>
    <w:tblStylePr w:type="band1Horz">
      <w:tblPr/>
      <w:tcPr>
        <w:shd w:val="clear" w:color="auto" w:fill="FCDEE6" w:themeFill="accent6" w:themeFillTint="33"/>
      </w:tcPr>
    </w:tblStylePr>
    <w:tblStylePr w:type="neCell">
      <w:tblPr/>
      <w:tcPr>
        <w:tcBorders>
          <w:bottom w:val="single" w:sz="4" w:space="0" w:color="F69CB4" w:themeColor="accent6" w:themeTint="99"/>
        </w:tcBorders>
      </w:tcPr>
    </w:tblStylePr>
    <w:tblStylePr w:type="nwCell">
      <w:tblPr/>
      <w:tcPr>
        <w:tcBorders>
          <w:bottom w:val="single" w:sz="4" w:space="0" w:color="F69CB4" w:themeColor="accent6" w:themeTint="99"/>
        </w:tcBorders>
      </w:tcPr>
    </w:tblStylePr>
    <w:tblStylePr w:type="seCell">
      <w:tblPr/>
      <w:tcPr>
        <w:tcBorders>
          <w:top w:val="single" w:sz="4" w:space="0" w:color="F69CB4" w:themeColor="accent6" w:themeTint="99"/>
        </w:tcBorders>
      </w:tcPr>
    </w:tblStylePr>
    <w:tblStylePr w:type="swCell">
      <w:tblPr/>
      <w:tcPr>
        <w:tcBorders>
          <w:top w:val="single" w:sz="4" w:space="0" w:color="F69CB4" w:themeColor="accent6" w:themeTint="99"/>
        </w:tcBorders>
      </w:tcPr>
    </w:tblStylePr>
  </w:style>
  <w:style w:type="character" w:styleId="PlaceholderText">
    <w:name w:val="Placeholder Text"/>
    <w:basedOn w:val="DefaultParagraphFont"/>
    <w:uiPriority w:val="99"/>
    <w:semiHidden/>
    <w:rsid w:val="007D4233"/>
    <w:rPr>
      <w:color w:val="808080"/>
    </w:rPr>
  </w:style>
  <w:style w:type="character" w:customStyle="1" w:styleId="ui-provider">
    <w:name w:val="ui-provider"/>
    <w:basedOn w:val="DefaultParagraphFont"/>
    <w:rsid w:val="0005726B"/>
  </w:style>
  <w:style w:type="character" w:customStyle="1" w:styleId="normaltextrun">
    <w:name w:val="normaltextrun"/>
    <w:basedOn w:val="DefaultParagraphFont"/>
    <w:rsid w:val="003C3B4D"/>
  </w:style>
  <w:style w:type="character" w:customStyle="1" w:styleId="eop">
    <w:name w:val="eop"/>
    <w:basedOn w:val="DefaultParagraphFont"/>
    <w:rsid w:val="009675C3"/>
  </w:style>
  <w:style w:type="character" w:customStyle="1" w:styleId="Table2styleChar">
    <w:name w:val="Table 2 style Char"/>
    <w:basedOn w:val="DefaultParagraphFont"/>
    <w:link w:val="Table2style"/>
    <w:semiHidden/>
    <w:locked/>
    <w:rsid w:val="00257D35"/>
    <w:rPr>
      <w:color w:val="000000"/>
    </w:rPr>
  </w:style>
  <w:style w:type="paragraph" w:customStyle="1" w:styleId="Table2style">
    <w:name w:val="Table 2 style"/>
    <w:basedOn w:val="Normal"/>
    <w:link w:val="Table2styleChar"/>
    <w:semiHidden/>
    <w:rsid w:val="00257D35"/>
    <w:rPr>
      <w:rFonts w:eastAsiaTheme="minorEastAsia" w:cstheme="minorBidi"/>
      <w:color w:val="000000"/>
      <w:sz w:val="21"/>
      <w:szCs w:val="21"/>
    </w:rPr>
  </w:style>
  <w:style w:type="character" w:customStyle="1" w:styleId="fui-primitive">
    <w:name w:val="fui-primitive"/>
    <w:basedOn w:val="DefaultParagraphFont"/>
    <w:rsid w:val="009322A3"/>
  </w:style>
  <w:style w:type="character" w:customStyle="1" w:styleId="fui-flex">
    <w:name w:val="fui-flex"/>
    <w:basedOn w:val="DefaultParagraphFont"/>
    <w:rsid w:val="009322A3"/>
  </w:style>
  <w:style w:type="character" w:customStyle="1" w:styleId="fui-styledtext">
    <w:name w:val="fui-styledtext"/>
    <w:basedOn w:val="DefaultParagraphFont"/>
    <w:rsid w:val="009322A3"/>
  </w:style>
  <w:style w:type="paragraph" w:customStyle="1" w:styleId="fui-styledtext1">
    <w:name w:val="fui-styledtext1"/>
    <w:basedOn w:val="Normal"/>
    <w:rsid w:val="009322A3"/>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8E68D9"/>
    <w:pPr>
      <w:spacing w:before="100" w:beforeAutospacing="1" w:after="100" w:afterAutospacing="1"/>
    </w:pPr>
    <w:rPr>
      <w:rFonts w:ascii="Times New Roman" w:hAnsi="Times New Roman" w:cs="Times New Roman"/>
      <w:sz w:val="24"/>
      <w:szCs w:val="24"/>
      <w:lang w:eastAsia="en-AU"/>
    </w:rPr>
  </w:style>
  <w:style w:type="character" w:customStyle="1" w:styleId="scxo125661622">
    <w:name w:val="scxo125661622"/>
    <w:basedOn w:val="DefaultParagraphFont"/>
    <w:rsid w:val="008E68D9"/>
  </w:style>
  <w:style w:type="character" w:customStyle="1" w:styleId="BulletedtextChar">
    <w:name w:val="Bulleted text Char"/>
    <w:basedOn w:val="DefaultParagraphFont"/>
    <w:link w:val="Bulletedtext"/>
    <w:locked/>
    <w:rsid w:val="00FF051B"/>
    <w:rPr>
      <w:rFonts w:cs="Calibri"/>
    </w:rPr>
  </w:style>
  <w:style w:type="paragraph" w:customStyle="1" w:styleId="Bulletedtext">
    <w:name w:val="Bulleted text"/>
    <w:basedOn w:val="Normal"/>
    <w:link w:val="BulletedtextChar"/>
    <w:rsid w:val="00FF051B"/>
    <w:pPr>
      <w:numPr>
        <w:numId w:val="11"/>
      </w:numPr>
      <w:spacing w:after="60" w:line="300" w:lineRule="auto"/>
      <w:ind w:left="357" w:hanging="357"/>
    </w:pPr>
    <w:rPr>
      <w:rFonts w:eastAsiaTheme="minorEastAsia"/>
      <w:sz w:val="21"/>
      <w:szCs w:val="21"/>
    </w:rPr>
  </w:style>
  <w:style w:type="paragraph" w:customStyle="1" w:styleId="Bulletedtextlevel2">
    <w:name w:val="Bulleted text ( level 2)"/>
    <w:basedOn w:val="Normal"/>
    <w:uiPriority w:val="99"/>
    <w:rsid w:val="00FF051B"/>
    <w:pPr>
      <w:numPr>
        <w:ilvl w:val="1"/>
        <w:numId w:val="11"/>
      </w:numPr>
      <w:spacing w:after="60" w:line="300" w:lineRule="auto"/>
      <w:ind w:left="851" w:hanging="425"/>
    </w:pPr>
    <w:rPr>
      <w:lang w:eastAsia="en-AU"/>
    </w:rPr>
  </w:style>
  <w:style w:type="paragraph" w:customStyle="1" w:styleId="bulletedtext0">
    <w:name w:val="bulletedtext"/>
    <w:basedOn w:val="Normal"/>
    <w:uiPriority w:val="99"/>
    <w:rsid w:val="00350811"/>
    <w:pPr>
      <w:spacing w:after="60" w:line="300" w:lineRule="auto"/>
      <w:ind w:left="360" w:hanging="360"/>
    </w:pPr>
    <w:rPr>
      <w:lang w:eastAsia="en-AU"/>
    </w:rPr>
  </w:style>
  <w:style w:type="character" w:customStyle="1" w:styleId="normaltextrun1">
    <w:name w:val="normaltextrun1"/>
    <w:basedOn w:val="DefaultParagraphFont"/>
    <w:rsid w:val="00C676E7"/>
  </w:style>
  <w:style w:type="paragraph" w:styleId="Revision">
    <w:name w:val="Revision"/>
    <w:hidden/>
    <w:uiPriority w:val="99"/>
    <w:semiHidden/>
    <w:rsid w:val="00E319D0"/>
    <w:pPr>
      <w:spacing w:after="0" w:line="240" w:lineRule="auto"/>
    </w:pPr>
    <w:rPr>
      <w:rFonts w:ascii="Calibri" w:eastAsiaTheme="minorHAnsi" w:hAnsi="Calibri" w:cs="Calibri"/>
      <w:sz w:val="22"/>
      <w:szCs w:val="22"/>
    </w:rPr>
  </w:style>
  <w:style w:type="character" w:customStyle="1" w:styleId="scxw26094501">
    <w:name w:val="scxw26094501"/>
    <w:basedOn w:val="DefaultParagraphFont"/>
    <w:rsid w:val="0062422F"/>
  </w:style>
  <w:style w:type="character" w:customStyle="1" w:styleId="sr-only">
    <w:name w:val="sr-only"/>
    <w:basedOn w:val="DefaultParagraphFont"/>
    <w:rsid w:val="009A449C"/>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rsid w:val="00F7604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7280">
      <w:bodyDiv w:val="1"/>
      <w:marLeft w:val="0"/>
      <w:marRight w:val="0"/>
      <w:marTop w:val="0"/>
      <w:marBottom w:val="0"/>
      <w:divBdr>
        <w:top w:val="none" w:sz="0" w:space="0" w:color="auto"/>
        <w:left w:val="none" w:sz="0" w:space="0" w:color="auto"/>
        <w:bottom w:val="none" w:sz="0" w:space="0" w:color="auto"/>
        <w:right w:val="none" w:sz="0" w:space="0" w:color="auto"/>
      </w:divBdr>
    </w:div>
    <w:div w:id="45496765">
      <w:bodyDiv w:val="1"/>
      <w:marLeft w:val="0"/>
      <w:marRight w:val="0"/>
      <w:marTop w:val="0"/>
      <w:marBottom w:val="0"/>
      <w:divBdr>
        <w:top w:val="none" w:sz="0" w:space="0" w:color="auto"/>
        <w:left w:val="none" w:sz="0" w:space="0" w:color="auto"/>
        <w:bottom w:val="none" w:sz="0" w:space="0" w:color="auto"/>
        <w:right w:val="none" w:sz="0" w:space="0" w:color="auto"/>
      </w:divBdr>
    </w:div>
    <w:div w:id="60686859">
      <w:bodyDiv w:val="1"/>
      <w:marLeft w:val="0"/>
      <w:marRight w:val="0"/>
      <w:marTop w:val="0"/>
      <w:marBottom w:val="0"/>
      <w:divBdr>
        <w:top w:val="none" w:sz="0" w:space="0" w:color="auto"/>
        <w:left w:val="none" w:sz="0" w:space="0" w:color="auto"/>
        <w:bottom w:val="none" w:sz="0" w:space="0" w:color="auto"/>
        <w:right w:val="none" w:sz="0" w:space="0" w:color="auto"/>
      </w:divBdr>
    </w:div>
    <w:div w:id="63649761">
      <w:bodyDiv w:val="1"/>
      <w:marLeft w:val="0"/>
      <w:marRight w:val="0"/>
      <w:marTop w:val="0"/>
      <w:marBottom w:val="0"/>
      <w:divBdr>
        <w:top w:val="none" w:sz="0" w:space="0" w:color="auto"/>
        <w:left w:val="none" w:sz="0" w:space="0" w:color="auto"/>
        <w:bottom w:val="none" w:sz="0" w:space="0" w:color="auto"/>
        <w:right w:val="none" w:sz="0" w:space="0" w:color="auto"/>
      </w:divBdr>
    </w:div>
    <w:div w:id="64651048">
      <w:bodyDiv w:val="1"/>
      <w:marLeft w:val="0"/>
      <w:marRight w:val="0"/>
      <w:marTop w:val="0"/>
      <w:marBottom w:val="0"/>
      <w:divBdr>
        <w:top w:val="none" w:sz="0" w:space="0" w:color="auto"/>
        <w:left w:val="none" w:sz="0" w:space="0" w:color="auto"/>
        <w:bottom w:val="none" w:sz="0" w:space="0" w:color="auto"/>
        <w:right w:val="none" w:sz="0" w:space="0" w:color="auto"/>
      </w:divBdr>
    </w:div>
    <w:div w:id="69810032">
      <w:bodyDiv w:val="1"/>
      <w:marLeft w:val="0"/>
      <w:marRight w:val="0"/>
      <w:marTop w:val="0"/>
      <w:marBottom w:val="0"/>
      <w:divBdr>
        <w:top w:val="none" w:sz="0" w:space="0" w:color="auto"/>
        <w:left w:val="none" w:sz="0" w:space="0" w:color="auto"/>
        <w:bottom w:val="none" w:sz="0" w:space="0" w:color="auto"/>
        <w:right w:val="none" w:sz="0" w:space="0" w:color="auto"/>
      </w:divBdr>
    </w:div>
    <w:div w:id="92283373">
      <w:bodyDiv w:val="1"/>
      <w:marLeft w:val="0"/>
      <w:marRight w:val="0"/>
      <w:marTop w:val="0"/>
      <w:marBottom w:val="0"/>
      <w:divBdr>
        <w:top w:val="none" w:sz="0" w:space="0" w:color="auto"/>
        <w:left w:val="none" w:sz="0" w:space="0" w:color="auto"/>
        <w:bottom w:val="none" w:sz="0" w:space="0" w:color="auto"/>
        <w:right w:val="none" w:sz="0" w:space="0" w:color="auto"/>
      </w:divBdr>
      <w:divsChild>
        <w:div w:id="557056993">
          <w:marLeft w:val="0"/>
          <w:marRight w:val="0"/>
          <w:marTop w:val="0"/>
          <w:marBottom w:val="0"/>
          <w:divBdr>
            <w:top w:val="none" w:sz="0" w:space="0" w:color="auto"/>
            <w:left w:val="none" w:sz="0" w:space="0" w:color="auto"/>
            <w:bottom w:val="none" w:sz="0" w:space="0" w:color="auto"/>
            <w:right w:val="none" w:sz="0" w:space="0" w:color="auto"/>
          </w:divBdr>
          <w:divsChild>
            <w:div w:id="283271052">
              <w:marLeft w:val="0"/>
              <w:marRight w:val="0"/>
              <w:marTop w:val="0"/>
              <w:marBottom w:val="0"/>
              <w:divBdr>
                <w:top w:val="none" w:sz="0" w:space="0" w:color="auto"/>
                <w:left w:val="none" w:sz="0" w:space="0" w:color="auto"/>
                <w:bottom w:val="none" w:sz="0" w:space="0" w:color="auto"/>
                <w:right w:val="none" w:sz="0" w:space="0" w:color="auto"/>
              </w:divBdr>
            </w:div>
          </w:divsChild>
        </w:div>
        <w:div w:id="1271546063">
          <w:marLeft w:val="0"/>
          <w:marRight w:val="0"/>
          <w:marTop w:val="0"/>
          <w:marBottom w:val="0"/>
          <w:divBdr>
            <w:top w:val="none" w:sz="0" w:space="0" w:color="auto"/>
            <w:left w:val="none" w:sz="0" w:space="0" w:color="auto"/>
            <w:bottom w:val="none" w:sz="0" w:space="0" w:color="auto"/>
            <w:right w:val="none" w:sz="0" w:space="0" w:color="auto"/>
          </w:divBdr>
        </w:div>
        <w:div w:id="367804974">
          <w:marLeft w:val="-180"/>
          <w:marRight w:val="-180"/>
          <w:marTop w:val="0"/>
          <w:marBottom w:val="0"/>
          <w:divBdr>
            <w:top w:val="none" w:sz="0" w:space="0" w:color="auto"/>
            <w:left w:val="none" w:sz="0" w:space="0" w:color="auto"/>
            <w:bottom w:val="none" w:sz="0" w:space="0" w:color="auto"/>
            <w:right w:val="none" w:sz="0" w:space="0" w:color="auto"/>
          </w:divBdr>
          <w:divsChild>
            <w:div w:id="60711215">
              <w:marLeft w:val="0"/>
              <w:marRight w:val="0"/>
              <w:marTop w:val="0"/>
              <w:marBottom w:val="0"/>
              <w:divBdr>
                <w:top w:val="none" w:sz="0" w:space="0" w:color="auto"/>
                <w:left w:val="none" w:sz="0" w:space="0" w:color="auto"/>
                <w:bottom w:val="none" w:sz="0" w:space="0" w:color="auto"/>
                <w:right w:val="none" w:sz="0" w:space="0" w:color="auto"/>
              </w:divBdr>
              <w:divsChild>
                <w:div w:id="1537737675">
                  <w:marLeft w:val="0"/>
                  <w:marRight w:val="0"/>
                  <w:marTop w:val="0"/>
                  <w:marBottom w:val="0"/>
                  <w:divBdr>
                    <w:top w:val="none" w:sz="0" w:space="0" w:color="auto"/>
                    <w:left w:val="none" w:sz="0" w:space="0" w:color="auto"/>
                    <w:bottom w:val="none" w:sz="0" w:space="0" w:color="auto"/>
                    <w:right w:val="none" w:sz="0" w:space="0" w:color="auto"/>
                  </w:divBdr>
                </w:div>
                <w:div w:id="15230429">
                  <w:marLeft w:val="0"/>
                  <w:marRight w:val="0"/>
                  <w:marTop w:val="0"/>
                  <w:marBottom w:val="0"/>
                  <w:divBdr>
                    <w:top w:val="none" w:sz="0" w:space="0" w:color="auto"/>
                    <w:left w:val="single" w:sz="6" w:space="0" w:color="757575"/>
                    <w:bottom w:val="none" w:sz="0" w:space="0" w:color="auto"/>
                    <w:right w:val="none" w:sz="0" w:space="0" w:color="auto"/>
                  </w:divBdr>
                </w:div>
                <w:div w:id="2044792016">
                  <w:marLeft w:val="0"/>
                  <w:marRight w:val="0"/>
                  <w:marTop w:val="0"/>
                  <w:marBottom w:val="0"/>
                  <w:divBdr>
                    <w:top w:val="none" w:sz="0" w:space="0" w:color="auto"/>
                    <w:left w:val="none" w:sz="0" w:space="0" w:color="auto"/>
                    <w:bottom w:val="none" w:sz="0" w:space="0" w:color="auto"/>
                    <w:right w:val="none" w:sz="0" w:space="0" w:color="auto"/>
                  </w:divBdr>
                </w:div>
              </w:divsChild>
            </w:div>
            <w:div w:id="15392699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93013670">
      <w:bodyDiv w:val="1"/>
      <w:marLeft w:val="0"/>
      <w:marRight w:val="0"/>
      <w:marTop w:val="0"/>
      <w:marBottom w:val="0"/>
      <w:divBdr>
        <w:top w:val="none" w:sz="0" w:space="0" w:color="auto"/>
        <w:left w:val="none" w:sz="0" w:space="0" w:color="auto"/>
        <w:bottom w:val="none" w:sz="0" w:space="0" w:color="auto"/>
        <w:right w:val="none" w:sz="0" w:space="0" w:color="auto"/>
      </w:divBdr>
      <w:divsChild>
        <w:div w:id="388694516">
          <w:marLeft w:val="0"/>
          <w:marRight w:val="0"/>
          <w:marTop w:val="0"/>
          <w:marBottom w:val="0"/>
          <w:divBdr>
            <w:top w:val="none" w:sz="0" w:space="0" w:color="auto"/>
            <w:left w:val="none" w:sz="0" w:space="0" w:color="auto"/>
            <w:bottom w:val="none" w:sz="0" w:space="0" w:color="auto"/>
            <w:right w:val="none" w:sz="0" w:space="0" w:color="auto"/>
          </w:divBdr>
        </w:div>
        <w:div w:id="1944260322">
          <w:marLeft w:val="0"/>
          <w:marRight w:val="0"/>
          <w:marTop w:val="0"/>
          <w:marBottom w:val="0"/>
          <w:divBdr>
            <w:top w:val="none" w:sz="0" w:space="0" w:color="auto"/>
            <w:left w:val="none" w:sz="0" w:space="0" w:color="auto"/>
            <w:bottom w:val="none" w:sz="0" w:space="0" w:color="auto"/>
            <w:right w:val="none" w:sz="0" w:space="0" w:color="auto"/>
          </w:divBdr>
        </w:div>
        <w:div w:id="301008846">
          <w:marLeft w:val="0"/>
          <w:marRight w:val="0"/>
          <w:marTop w:val="0"/>
          <w:marBottom w:val="0"/>
          <w:divBdr>
            <w:top w:val="none" w:sz="0" w:space="0" w:color="auto"/>
            <w:left w:val="none" w:sz="0" w:space="0" w:color="auto"/>
            <w:bottom w:val="none" w:sz="0" w:space="0" w:color="auto"/>
            <w:right w:val="none" w:sz="0" w:space="0" w:color="auto"/>
          </w:divBdr>
        </w:div>
        <w:div w:id="2044943891">
          <w:marLeft w:val="0"/>
          <w:marRight w:val="0"/>
          <w:marTop w:val="0"/>
          <w:marBottom w:val="0"/>
          <w:divBdr>
            <w:top w:val="none" w:sz="0" w:space="0" w:color="auto"/>
            <w:left w:val="none" w:sz="0" w:space="0" w:color="auto"/>
            <w:bottom w:val="none" w:sz="0" w:space="0" w:color="auto"/>
            <w:right w:val="none" w:sz="0" w:space="0" w:color="auto"/>
          </w:divBdr>
        </w:div>
        <w:div w:id="728963976">
          <w:marLeft w:val="0"/>
          <w:marRight w:val="0"/>
          <w:marTop w:val="0"/>
          <w:marBottom w:val="0"/>
          <w:divBdr>
            <w:top w:val="none" w:sz="0" w:space="0" w:color="auto"/>
            <w:left w:val="none" w:sz="0" w:space="0" w:color="auto"/>
            <w:bottom w:val="none" w:sz="0" w:space="0" w:color="auto"/>
            <w:right w:val="none" w:sz="0" w:space="0" w:color="auto"/>
          </w:divBdr>
        </w:div>
        <w:div w:id="1062291191">
          <w:marLeft w:val="0"/>
          <w:marRight w:val="0"/>
          <w:marTop w:val="0"/>
          <w:marBottom w:val="0"/>
          <w:divBdr>
            <w:top w:val="none" w:sz="0" w:space="0" w:color="auto"/>
            <w:left w:val="none" w:sz="0" w:space="0" w:color="auto"/>
            <w:bottom w:val="none" w:sz="0" w:space="0" w:color="auto"/>
            <w:right w:val="none" w:sz="0" w:space="0" w:color="auto"/>
          </w:divBdr>
        </w:div>
        <w:div w:id="2084914488">
          <w:marLeft w:val="0"/>
          <w:marRight w:val="0"/>
          <w:marTop w:val="0"/>
          <w:marBottom w:val="0"/>
          <w:divBdr>
            <w:top w:val="none" w:sz="0" w:space="0" w:color="auto"/>
            <w:left w:val="none" w:sz="0" w:space="0" w:color="auto"/>
            <w:bottom w:val="none" w:sz="0" w:space="0" w:color="auto"/>
            <w:right w:val="none" w:sz="0" w:space="0" w:color="auto"/>
          </w:divBdr>
        </w:div>
        <w:div w:id="401291828">
          <w:marLeft w:val="0"/>
          <w:marRight w:val="0"/>
          <w:marTop w:val="0"/>
          <w:marBottom w:val="0"/>
          <w:divBdr>
            <w:top w:val="none" w:sz="0" w:space="0" w:color="auto"/>
            <w:left w:val="none" w:sz="0" w:space="0" w:color="auto"/>
            <w:bottom w:val="none" w:sz="0" w:space="0" w:color="auto"/>
            <w:right w:val="none" w:sz="0" w:space="0" w:color="auto"/>
          </w:divBdr>
        </w:div>
        <w:div w:id="39062217">
          <w:marLeft w:val="0"/>
          <w:marRight w:val="0"/>
          <w:marTop w:val="0"/>
          <w:marBottom w:val="0"/>
          <w:divBdr>
            <w:top w:val="none" w:sz="0" w:space="0" w:color="auto"/>
            <w:left w:val="none" w:sz="0" w:space="0" w:color="auto"/>
            <w:bottom w:val="none" w:sz="0" w:space="0" w:color="auto"/>
            <w:right w:val="none" w:sz="0" w:space="0" w:color="auto"/>
          </w:divBdr>
        </w:div>
      </w:divsChild>
    </w:div>
    <w:div w:id="100418981">
      <w:bodyDiv w:val="1"/>
      <w:marLeft w:val="0"/>
      <w:marRight w:val="0"/>
      <w:marTop w:val="0"/>
      <w:marBottom w:val="0"/>
      <w:divBdr>
        <w:top w:val="none" w:sz="0" w:space="0" w:color="auto"/>
        <w:left w:val="none" w:sz="0" w:space="0" w:color="auto"/>
        <w:bottom w:val="none" w:sz="0" w:space="0" w:color="auto"/>
        <w:right w:val="none" w:sz="0" w:space="0" w:color="auto"/>
      </w:divBdr>
    </w:div>
    <w:div w:id="108554186">
      <w:bodyDiv w:val="1"/>
      <w:marLeft w:val="0"/>
      <w:marRight w:val="0"/>
      <w:marTop w:val="0"/>
      <w:marBottom w:val="0"/>
      <w:divBdr>
        <w:top w:val="none" w:sz="0" w:space="0" w:color="auto"/>
        <w:left w:val="none" w:sz="0" w:space="0" w:color="auto"/>
        <w:bottom w:val="none" w:sz="0" w:space="0" w:color="auto"/>
        <w:right w:val="none" w:sz="0" w:space="0" w:color="auto"/>
      </w:divBdr>
    </w:div>
    <w:div w:id="111436850">
      <w:bodyDiv w:val="1"/>
      <w:marLeft w:val="0"/>
      <w:marRight w:val="0"/>
      <w:marTop w:val="0"/>
      <w:marBottom w:val="0"/>
      <w:divBdr>
        <w:top w:val="none" w:sz="0" w:space="0" w:color="auto"/>
        <w:left w:val="none" w:sz="0" w:space="0" w:color="auto"/>
        <w:bottom w:val="none" w:sz="0" w:space="0" w:color="auto"/>
        <w:right w:val="none" w:sz="0" w:space="0" w:color="auto"/>
      </w:divBdr>
    </w:div>
    <w:div w:id="125709016">
      <w:bodyDiv w:val="1"/>
      <w:marLeft w:val="0"/>
      <w:marRight w:val="0"/>
      <w:marTop w:val="0"/>
      <w:marBottom w:val="0"/>
      <w:divBdr>
        <w:top w:val="none" w:sz="0" w:space="0" w:color="auto"/>
        <w:left w:val="none" w:sz="0" w:space="0" w:color="auto"/>
        <w:bottom w:val="none" w:sz="0" w:space="0" w:color="auto"/>
        <w:right w:val="none" w:sz="0" w:space="0" w:color="auto"/>
      </w:divBdr>
    </w:div>
    <w:div w:id="130514891">
      <w:bodyDiv w:val="1"/>
      <w:marLeft w:val="0"/>
      <w:marRight w:val="0"/>
      <w:marTop w:val="0"/>
      <w:marBottom w:val="0"/>
      <w:divBdr>
        <w:top w:val="none" w:sz="0" w:space="0" w:color="auto"/>
        <w:left w:val="none" w:sz="0" w:space="0" w:color="auto"/>
        <w:bottom w:val="none" w:sz="0" w:space="0" w:color="auto"/>
        <w:right w:val="none" w:sz="0" w:space="0" w:color="auto"/>
      </w:divBdr>
    </w:div>
    <w:div w:id="170801919">
      <w:bodyDiv w:val="1"/>
      <w:marLeft w:val="0"/>
      <w:marRight w:val="0"/>
      <w:marTop w:val="0"/>
      <w:marBottom w:val="0"/>
      <w:divBdr>
        <w:top w:val="none" w:sz="0" w:space="0" w:color="auto"/>
        <w:left w:val="none" w:sz="0" w:space="0" w:color="auto"/>
        <w:bottom w:val="none" w:sz="0" w:space="0" w:color="auto"/>
        <w:right w:val="none" w:sz="0" w:space="0" w:color="auto"/>
      </w:divBdr>
    </w:div>
    <w:div w:id="172574686">
      <w:bodyDiv w:val="1"/>
      <w:marLeft w:val="0"/>
      <w:marRight w:val="0"/>
      <w:marTop w:val="0"/>
      <w:marBottom w:val="0"/>
      <w:divBdr>
        <w:top w:val="none" w:sz="0" w:space="0" w:color="auto"/>
        <w:left w:val="none" w:sz="0" w:space="0" w:color="auto"/>
        <w:bottom w:val="none" w:sz="0" w:space="0" w:color="auto"/>
        <w:right w:val="none" w:sz="0" w:space="0" w:color="auto"/>
      </w:divBdr>
      <w:divsChild>
        <w:div w:id="1221550092">
          <w:marLeft w:val="0"/>
          <w:marRight w:val="0"/>
          <w:marTop w:val="0"/>
          <w:marBottom w:val="0"/>
          <w:divBdr>
            <w:top w:val="none" w:sz="0" w:space="0" w:color="auto"/>
            <w:left w:val="none" w:sz="0" w:space="0" w:color="auto"/>
            <w:bottom w:val="none" w:sz="0" w:space="0" w:color="auto"/>
            <w:right w:val="none" w:sz="0" w:space="0" w:color="auto"/>
          </w:divBdr>
          <w:divsChild>
            <w:div w:id="568227663">
              <w:marLeft w:val="0"/>
              <w:marRight w:val="0"/>
              <w:marTop w:val="0"/>
              <w:marBottom w:val="0"/>
              <w:divBdr>
                <w:top w:val="none" w:sz="0" w:space="0" w:color="auto"/>
                <w:left w:val="none" w:sz="0" w:space="0" w:color="auto"/>
                <w:bottom w:val="none" w:sz="0" w:space="0" w:color="auto"/>
                <w:right w:val="none" w:sz="0" w:space="0" w:color="auto"/>
              </w:divBdr>
              <w:divsChild>
                <w:div w:id="204564141">
                  <w:marLeft w:val="0"/>
                  <w:marRight w:val="0"/>
                  <w:marTop w:val="0"/>
                  <w:marBottom w:val="0"/>
                  <w:divBdr>
                    <w:top w:val="none" w:sz="0" w:space="0" w:color="auto"/>
                    <w:left w:val="none" w:sz="0" w:space="0" w:color="auto"/>
                    <w:bottom w:val="none" w:sz="0" w:space="0" w:color="auto"/>
                    <w:right w:val="none" w:sz="0" w:space="0" w:color="auto"/>
                  </w:divBdr>
                  <w:divsChild>
                    <w:div w:id="21421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31728">
      <w:bodyDiv w:val="1"/>
      <w:marLeft w:val="0"/>
      <w:marRight w:val="0"/>
      <w:marTop w:val="0"/>
      <w:marBottom w:val="0"/>
      <w:divBdr>
        <w:top w:val="none" w:sz="0" w:space="0" w:color="auto"/>
        <w:left w:val="none" w:sz="0" w:space="0" w:color="auto"/>
        <w:bottom w:val="none" w:sz="0" w:space="0" w:color="auto"/>
        <w:right w:val="none" w:sz="0" w:space="0" w:color="auto"/>
      </w:divBdr>
    </w:div>
    <w:div w:id="179006831">
      <w:bodyDiv w:val="1"/>
      <w:marLeft w:val="0"/>
      <w:marRight w:val="0"/>
      <w:marTop w:val="0"/>
      <w:marBottom w:val="0"/>
      <w:divBdr>
        <w:top w:val="none" w:sz="0" w:space="0" w:color="auto"/>
        <w:left w:val="none" w:sz="0" w:space="0" w:color="auto"/>
        <w:bottom w:val="none" w:sz="0" w:space="0" w:color="auto"/>
        <w:right w:val="none" w:sz="0" w:space="0" w:color="auto"/>
      </w:divBdr>
    </w:div>
    <w:div w:id="196628512">
      <w:bodyDiv w:val="1"/>
      <w:marLeft w:val="0"/>
      <w:marRight w:val="0"/>
      <w:marTop w:val="0"/>
      <w:marBottom w:val="0"/>
      <w:divBdr>
        <w:top w:val="none" w:sz="0" w:space="0" w:color="auto"/>
        <w:left w:val="none" w:sz="0" w:space="0" w:color="auto"/>
        <w:bottom w:val="none" w:sz="0" w:space="0" w:color="auto"/>
        <w:right w:val="none" w:sz="0" w:space="0" w:color="auto"/>
      </w:divBdr>
    </w:div>
    <w:div w:id="201211284">
      <w:bodyDiv w:val="1"/>
      <w:marLeft w:val="0"/>
      <w:marRight w:val="0"/>
      <w:marTop w:val="0"/>
      <w:marBottom w:val="0"/>
      <w:divBdr>
        <w:top w:val="none" w:sz="0" w:space="0" w:color="auto"/>
        <w:left w:val="none" w:sz="0" w:space="0" w:color="auto"/>
        <w:bottom w:val="none" w:sz="0" w:space="0" w:color="auto"/>
        <w:right w:val="none" w:sz="0" w:space="0" w:color="auto"/>
      </w:divBdr>
    </w:div>
    <w:div w:id="202518620">
      <w:bodyDiv w:val="1"/>
      <w:marLeft w:val="0"/>
      <w:marRight w:val="0"/>
      <w:marTop w:val="0"/>
      <w:marBottom w:val="0"/>
      <w:divBdr>
        <w:top w:val="none" w:sz="0" w:space="0" w:color="auto"/>
        <w:left w:val="none" w:sz="0" w:space="0" w:color="auto"/>
        <w:bottom w:val="none" w:sz="0" w:space="0" w:color="auto"/>
        <w:right w:val="none" w:sz="0" w:space="0" w:color="auto"/>
      </w:divBdr>
      <w:divsChild>
        <w:div w:id="1262032147">
          <w:marLeft w:val="0"/>
          <w:marRight w:val="0"/>
          <w:marTop w:val="0"/>
          <w:marBottom w:val="0"/>
          <w:divBdr>
            <w:top w:val="none" w:sz="0" w:space="0" w:color="auto"/>
            <w:left w:val="none" w:sz="0" w:space="0" w:color="auto"/>
            <w:bottom w:val="none" w:sz="0" w:space="0" w:color="auto"/>
            <w:right w:val="none" w:sz="0" w:space="0" w:color="auto"/>
          </w:divBdr>
          <w:divsChild>
            <w:div w:id="90323263">
              <w:marLeft w:val="0"/>
              <w:marRight w:val="0"/>
              <w:marTop w:val="0"/>
              <w:marBottom w:val="0"/>
              <w:divBdr>
                <w:top w:val="none" w:sz="0" w:space="0" w:color="auto"/>
                <w:left w:val="none" w:sz="0" w:space="0" w:color="auto"/>
                <w:bottom w:val="none" w:sz="0" w:space="0" w:color="auto"/>
                <w:right w:val="none" w:sz="0" w:space="0" w:color="auto"/>
              </w:divBdr>
              <w:divsChild>
                <w:div w:id="991984068">
                  <w:marLeft w:val="0"/>
                  <w:marRight w:val="0"/>
                  <w:marTop w:val="0"/>
                  <w:marBottom w:val="0"/>
                  <w:divBdr>
                    <w:top w:val="none" w:sz="0" w:space="0" w:color="auto"/>
                    <w:left w:val="none" w:sz="0" w:space="0" w:color="auto"/>
                    <w:bottom w:val="none" w:sz="0" w:space="0" w:color="auto"/>
                    <w:right w:val="none" w:sz="0" w:space="0" w:color="auto"/>
                  </w:divBdr>
                  <w:divsChild>
                    <w:div w:id="702748335">
                      <w:marLeft w:val="0"/>
                      <w:marRight w:val="0"/>
                      <w:marTop w:val="0"/>
                      <w:marBottom w:val="0"/>
                      <w:divBdr>
                        <w:top w:val="none" w:sz="0" w:space="0" w:color="auto"/>
                        <w:left w:val="none" w:sz="0" w:space="0" w:color="auto"/>
                        <w:bottom w:val="none" w:sz="0" w:space="0" w:color="auto"/>
                        <w:right w:val="none" w:sz="0" w:space="0" w:color="auto"/>
                      </w:divBdr>
                      <w:divsChild>
                        <w:div w:id="996804383">
                          <w:marLeft w:val="0"/>
                          <w:marRight w:val="0"/>
                          <w:marTop w:val="0"/>
                          <w:marBottom w:val="0"/>
                          <w:divBdr>
                            <w:top w:val="none" w:sz="0" w:space="0" w:color="auto"/>
                            <w:left w:val="none" w:sz="0" w:space="0" w:color="auto"/>
                            <w:bottom w:val="none" w:sz="0" w:space="0" w:color="auto"/>
                            <w:right w:val="none" w:sz="0" w:space="0" w:color="auto"/>
                          </w:divBdr>
                          <w:divsChild>
                            <w:div w:id="1007438171">
                              <w:marLeft w:val="0"/>
                              <w:marRight w:val="0"/>
                              <w:marTop w:val="0"/>
                              <w:marBottom w:val="0"/>
                              <w:divBdr>
                                <w:top w:val="none" w:sz="0" w:space="0" w:color="auto"/>
                                <w:left w:val="none" w:sz="0" w:space="0" w:color="auto"/>
                                <w:bottom w:val="none" w:sz="0" w:space="0" w:color="auto"/>
                                <w:right w:val="none" w:sz="0" w:space="0" w:color="auto"/>
                              </w:divBdr>
                              <w:divsChild>
                                <w:div w:id="425006773">
                                  <w:marLeft w:val="0"/>
                                  <w:marRight w:val="0"/>
                                  <w:marTop w:val="0"/>
                                  <w:marBottom w:val="0"/>
                                  <w:divBdr>
                                    <w:top w:val="none" w:sz="0" w:space="0" w:color="auto"/>
                                    <w:left w:val="none" w:sz="0" w:space="0" w:color="auto"/>
                                    <w:bottom w:val="none" w:sz="0" w:space="0" w:color="auto"/>
                                    <w:right w:val="none" w:sz="0" w:space="0" w:color="auto"/>
                                  </w:divBdr>
                                  <w:divsChild>
                                    <w:div w:id="1612712344">
                                      <w:marLeft w:val="0"/>
                                      <w:marRight w:val="0"/>
                                      <w:marTop w:val="0"/>
                                      <w:marBottom w:val="0"/>
                                      <w:divBdr>
                                        <w:top w:val="none" w:sz="0" w:space="0" w:color="auto"/>
                                        <w:left w:val="none" w:sz="0" w:space="0" w:color="auto"/>
                                        <w:bottom w:val="none" w:sz="0" w:space="0" w:color="auto"/>
                                        <w:right w:val="none" w:sz="0" w:space="0" w:color="auto"/>
                                      </w:divBdr>
                                      <w:divsChild>
                                        <w:div w:id="1125466789">
                                          <w:marLeft w:val="0"/>
                                          <w:marRight w:val="0"/>
                                          <w:marTop w:val="0"/>
                                          <w:marBottom w:val="0"/>
                                          <w:divBdr>
                                            <w:top w:val="none" w:sz="0" w:space="0" w:color="auto"/>
                                            <w:left w:val="none" w:sz="0" w:space="0" w:color="auto"/>
                                            <w:bottom w:val="none" w:sz="0" w:space="0" w:color="auto"/>
                                            <w:right w:val="none" w:sz="0" w:space="0" w:color="auto"/>
                                          </w:divBdr>
                                          <w:divsChild>
                                            <w:div w:id="1596285247">
                                              <w:marLeft w:val="0"/>
                                              <w:marRight w:val="0"/>
                                              <w:marTop w:val="0"/>
                                              <w:marBottom w:val="0"/>
                                              <w:divBdr>
                                                <w:top w:val="none" w:sz="0" w:space="0" w:color="auto"/>
                                                <w:left w:val="none" w:sz="0" w:space="0" w:color="auto"/>
                                                <w:bottom w:val="none" w:sz="0" w:space="0" w:color="auto"/>
                                                <w:right w:val="none" w:sz="0" w:space="0" w:color="auto"/>
                                              </w:divBdr>
                                              <w:divsChild>
                                                <w:div w:id="539821656">
                                                  <w:marLeft w:val="0"/>
                                                  <w:marRight w:val="0"/>
                                                  <w:marTop w:val="0"/>
                                                  <w:marBottom w:val="0"/>
                                                  <w:divBdr>
                                                    <w:top w:val="none" w:sz="0" w:space="0" w:color="auto"/>
                                                    <w:left w:val="none" w:sz="0" w:space="0" w:color="auto"/>
                                                    <w:bottom w:val="none" w:sz="0" w:space="0" w:color="auto"/>
                                                    <w:right w:val="none" w:sz="0" w:space="0" w:color="auto"/>
                                                  </w:divBdr>
                                                  <w:divsChild>
                                                    <w:div w:id="886451931">
                                                      <w:marLeft w:val="-225"/>
                                                      <w:marRight w:val="-90"/>
                                                      <w:marTop w:val="0"/>
                                                      <w:marBottom w:val="0"/>
                                                      <w:divBdr>
                                                        <w:top w:val="none" w:sz="0" w:space="0" w:color="auto"/>
                                                        <w:left w:val="none" w:sz="0" w:space="0" w:color="auto"/>
                                                        <w:bottom w:val="none" w:sz="0" w:space="0" w:color="auto"/>
                                                        <w:right w:val="none" w:sz="0" w:space="0" w:color="auto"/>
                                                      </w:divBdr>
                                                      <w:divsChild>
                                                        <w:div w:id="1297220706">
                                                          <w:marLeft w:val="0"/>
                                                          <w:marRight w:val="0"/>
                                                          <w:marTop w:val="0"/>
                                                          <w:marBottom w:val="0"/>
                                                          <w:divBdr>
                                                            <w:top w:val="none" w:sz="0" w:space="0" w:color="auto"/>
                                                            <w:left w:val="none" w:sz="0" w:space="0" w:color="auto"/>
                                                            <w:bottom w:val="none" w:sz="0" w:space="0" w:color="auto"/>
                                                            <w:right w:val="none" w:sz="0" w:space="0" w:color="auto"/>
                                                          </w:divBdr>
                                                          <w:divsChild>
                                                            <w:div w:id="2046635970">
                                                              <w:marLeft w:val="0"/>
                                                              <w:marRight w:val="0"/>
                                                              <w:marTop w:val="0"/>
                                                              <w:marBottom w:val="0"/>
                                                              <w:divBdr>
                                                                <w:top w:val="none" w:sz="0" w:space="0" w:color="auto"/>
                                                                <w:left w:val="none" w:sz="0" w:space="0" w:color="auto"/>
                                                                <w:bottom w:val="none" w:sz="0" w:space="0" w:color="auto"/>
                                                                <w:right w:val="none" w:sz="0" w:space="0" w:color="auto"/>
                                                              </w:divBdr>
                                                              <w:divsChild>
                                                                <w:div w:id="106239010">
                                                                  <w:marLeft w:val="-75"/>
                                                                  <w:marRight w:val="0"/>
                                                                  <w:marTop w:val="30"/>
                                                                  <w:marBottom w:val="30"/>
                                                                  <w:divBdr>
                                                                    <w:top w:val="none" w:sz="0" w:space="0" w:color="auto"/>
                                                                    <w:left w:val="none" w:sz="0" w:space="0" w:color="auto"/>
                                                                    <w:bottom w:val="none" w:sz="0" w:space="0" w:color="auto"/>
                                                                    <w:right w:val="none" w:sz="0" w:space="0" w:color="auto"/>
                                                                  </w:divBdr>
                                                                  <w:divsChild>
                                                                    <w:div w:id="260383988">
                                                                      <w:marLeft w:val="0"/>
                                                                      <w:marRight w:val="0"/>
                                                                      <w:marTop w:val="0"/>
                                                                      <w:marBottom w:val="0"/>
                                                                      <w:divBdr>
                                                                        <w:top w:val="none" w:sz="0" w:space="0" w:color="auto"/>
                                                                        <w:left w:val="none" w:sz="0" w:space="0" w:color="auto"/>
                                                                        <w:bottom w:val="none" w:sz="0" w:space="0" w:color="auto"/>
                                                                        <w:right w:val="none" w:sz="0" w:space="0" w:color="auto"/>
                                                                      </w:divBdr>
                                                                      <w:divsChild>
                                                                        <w:div w:id="169301135">
                                                                          <w:marLeft w:val="0"/>
                                                                          <w:marRight w:val="0"/>
                                                                          <w:marTop w:val="0"/>
                                                                          <w:marBottom w:val="0"/>
                                                                          <w:divBdr>
                                                                            <w:top w:val="none" w:sz="0" w:space="0" w:color="auto"/>
                                                                            <w:left w:val="none" w:sz="0" w:space="0" w:color="auto"/>
                                                                            <w:bottom w:val="none" w:sz="0" w:space="0" w:color="auto"/>
                                                                            <w:right w:val="none" w:sz="0" w:space="0" w:color="auto"/>
                                                                          </w:divBdr>
                                                                          <w:divsChild>
                                                                            <w:div w:id="918712818">
                                                                              <w:marLeft w:val="0"/>
                                                                              <w:marRight w:val="0"/>
                                                                              <w:marTop w:val="0"/>
                                                                              <w:marBottom w:val="0"/>
                                                                              <w:divBdr>
                                                                                <w:top w:val="none" w:sz="0" w:space="0" w:color="auto"/>
                                                                                <w:left w:val="none" w:sz="0" w:space="0" w:color="auto"/>
                                                                                <w:bottom w:val="none" w:sz="0" w:space="0" w:color="auto"/>
                                                                                <w:right w:val="none" w:sz="0" w:space="0" w:color="auto"/>
                                                                              </w:divBdr>
                                                                              <w:divsChild>
                                                                                <w:div w:id="1873300663">
                                                                                  <w:marLeft w:val="0"/>
                                                                                  <w:marRight w:val="0"/>
                                                                                  <w:marTop w:val="0"/>
                                                                                  <w:marBottom w:val="0"/>
                                                                                  <w:divBdr>
                                                                                    <w:top w:val="none" w:sz="0" w:space="0" w:color="auto"/>
                                                                                    <w:left w:val="none" w:sz="0" w:space="0" w:color="auto"/>
                                                                                    <w:bottom w:val="none" w:sz="0" w:space="0" w:color="auto"/>
                                                                                    <w:right w:val="none" w:sz="0" w:space="0" w:color="auto"/>
                                                                                  </w:divBdr>
                                                                                  <w:divsChild>
                                                                                    <w:div w:id="14524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32740">
      <w:bodyDiv w:val="1"/>
      <w:marLeft w:val="0"/>
      <w:marRight w:val="0"/>
      <w:marTop w:val="0"/>
      <w:marBottom w:val="0"/>
      <w:divBdr>
        <w:top w:val="none" w:sz="0" w:space="0" w:color="auto"/>
        <w:left w:val="none" w:sz="0" w:space="0" w:color="auto"/>
        <w:bottom w:val="none" w:sz="0" w:space="0" w:color="auto"/>
        <w:right w:val="none" w:sz="0" w:space="0" w:color="auto"/>
      </w:divBdr>
    </w:div>
    <w:div w:id="239947848">
      <w:bodyDiv w:val="1"/>
      <w:marLeft w:val="0"/>
      <w:marRight w:val="0"/>
      <w:marTop w:val="0"/>
      <w:marBottom w:val="0"/>
      <w:divBdr>
        <w:top w:val="none" w:sz="0" w:space="0" w:color="auto"/>
        <w:left w:val="none" w:sz="0" w:space="0" w:color="auto"/>
        <w:bottom w:val="none" w:sz="0" w:space="0" w:color="auto"/>
        <w:right w:val="none" w:sz="0" w:space="0" w:color="auto"/>
      </w:divBdr>
    </w:div>
    <w:div w:id="284973260">
      <w:bodyDiv w:val="1"/>
      <w:marLeft w:val="0"/>
      <w:marRight w:val="0"/>
      <w:marTop w:val="0"/>
      <w:marBottom w:val="0"/>
      <w:divBdr>
        <w:top w:val="none" w:sz="0" w:space="0" w:color="auto"/>
        <w:left w:val="none" w:sz="0" w:space="0" w:color="auto"/>
        <w:bottom w:val="none" w:sz="0" w:space="0" w:color="auto"/>
        <w:right w:val="none" w:sz="0" w:space="0" w:color="auto"/>
      </w:divBdr>
    </w:div>
    <w:div w:id="295449628">
      <w:bodyDiv w:val="1"/>
      <w:marLeft w:val="0"/>
      <w:marRight w:val="0"/>
      <w:marTop w:val="0"/>
      <w:marBottom w:val="0"/>
      <w:divBdr>
        <w:top w:val="none" w:sz="0" w:space="0" w:color="auto"/>
        <w:left w:val="none" w:sz="0" w:space="0" w:color="auto"/>
        <w:bottom w:val="none" w:sz="0" w:space="0" w:color="auto"/>
        <w:right w:val="none" w:sz="0" w:space="0" w:color="auto"/>
      </w:divBdr>
    </w:div>
    <w:div w:id="309021848">
      <w:bodyDiv w:val="1"/>
      <w:marLeft w:val="0"/>
      <w:marRight w:val="0"/>
      <w:marTop w:val="0"/>
      <w:marBottom w:val="0"/>
      <w:divBdr>
        <w:top w:val="none" w:sz="0" w:space="0" w:color="auto"/>
        <w:left w:val="none" w:sz="0" w:space="0" w:color="auto"/>
        <w:bottom w:val="none" w:sz="0" w:space="0" w:color="auto"/>
        <w:right w:val="none" w:sz="0" w:space="0" w:color="auto"/>
      </w:divBdr>
    </w:div>
    <w:div w:id="316106853">
      <w:bodyDiv w:val="1"/>
      <w:marLeft w:val="0"/>
      <w:marRight w:val="0"/>
      <w:marTop w:val="0"/>
      <w:marBottom w:val="0"/>
      <w:divBdr>
        <w:top w:val="none" w:sz="0" w:space="0" w:color="auto"/>
        <w:left w:val="none" w:sz="0" w:space="0" w:color="auto"/>
        <w:bottom w:val="none" w:sz="0" w:space="0" w:color="auto"/>
        <w:right w:val="none" w:sz="0" w:space="0" w:color="auto"/>
      </w:divBdr>
    </w:div>
    <w:div w:id="321390265">
      <w:bodyDiv w:val="1"/>
      <w:marLeft w:val="0"/>
      <w:marRight w:val="0"/>
      <w:marTop w:val="0"/>
      <w:marBottom w:val="0"/>
      <w:divBdr>
        <w:top w:val="none" w:sz="0" w:space="0" w:color="auto"/>
        <w:left w:val="none" w:sz="0" w:space="0" w:color="auto"/>
        <w:bottom w:val="none" w:sz="0" w:space="0" w:color="auto"/>
        <w:right w:val="none" w:sz="0" w:space="0" w:color="auto"/>
      </w:divBdr>
    </w:div>
    <w:div w:id="333806589">
      <w:bodyDiv w:val="1"/>
      <w:marLeft w:val="0"/>
      <w:marRight w:val="0"/>
      <w:marTop w:val="0"/>
      <w:marBottom w:val="0"/>
      <w:divBdr>
        <w:top w:val="none" w:sz="0" w:space="0" w:color="auto"/>
        <w:left w:val="none" w:sz="0" w:space="0" w:color="auto"/>
        <w:bottom w:val="none" w:sz="0" w:space="0" w:color="auto"/>
        <w:right w:val="none" w:sz="0" w:space="0" w:color="auto"/>
      </w:divBdr>
    </w:div>
    <w:div w:id="344358757">
      <w:bodyDiv w:val="1"/>
      <w:marLeft w:val="0"/>
      <w:marRight w:val="0"/>
      <w:marTop w:val="0"/>
      <w:marBottom w:val="0"/>
      <w:divBdr>
        <w:top w:val="none" w:sz="0" w:space="0" w:color="auto"/>
        <w:left w:val="none" w:sz="0" w:space="0" w:color="auto"/>
        <w:bottom w:val="none" w:sz="0" w:space="0" w:color="auto"/>
        <w:right w:val="none" w:sz="0" w:space="0" w:color="auto"/>
      </w:divBdr>
    </w:div>
    <w:div w:id="371344045">
      <w:bodyDiv w:val="1"/>
      <w:marLeft w:val="0"/>
      <w:marRight w:val="0"/>
      <w:marTop w:val="0"/>
      <w:marBottom w:val="0"/>
      <w:divBdr>
        <w:top w:val="none" w:sz="0" w:space="0" w:color="auto"/>
        <w:left w:val="none" w:sz="0" w:space="0" w:color="auto"/>
        <w:bottom w:val="none" w:sz="0" w:space="0" w:color="auto"/>
        <w:right w:val="none" w:sz="0" w:space="0" w:color="auto"/>
      </w:divBdr>
    </w:div>
    <w:div w:id="404686218">
      <w:bodyDiv w:val="1"/>
      <w:marLeft w:val="0"/>
      <w:marRight w:val="0"/>
      <w:marTop w:val="0"/>
      <w:marBottom w:val="0"/>
      <w:divBdr>
        <w:top w:val="none" w:sz="0" w:space="0" w:color="auto"/>
        <w:left w:val="none" w:sz="0" w:space="0" w:color="auto"/>
        <w:bottom w:val="none" w:sz="0" w:space="0" w:color="auto"/>
        <w:right w:val="none" w:sz="0" w:space="0" w:color="auto"/>
      </w:divBdr>
    </w:div>
    <w:div w:id="419066067">
      <w:bodyDiv w:val="1"/>
      <w:marLeft w:val="0"/>
      <w:marRight w:val="0"/>
      <w:marTop w:val="0"/>
      <w:marBottom w:val="0"/>
      <w:divBdr>
        <w:top w:val="none" w:sz="0" w:space="0" w:color="auto"/>
        <w:left w:val="none" w:sz="0" w:space="0" w:color="auto"/>
        <w:bottom w:val="none" w:sz="0" w:space="0" w:color="auto"/>
        <w:right w:val="none" w:sz="0" w:space="0" w:color="auto"/>
      </w:divBdr>
    </w:div>
    <w:div w:id="432164341">
      <w:bodyDiv w:val="1"/>
      <w:marLeft w:val="0"/>
      <w:marRight w:val="0"/>
      <w:marTop w:val="0"/>
      <w:marBottom w:val="0"/>
      <w:divBdr>
        <w:top w:val="none" w:sz="0" w:space="0" w:color="auto"/>
        <w:left w:val="none" w:sz="0" w:space="0" w:color="auto"/>
        <w:bottom w:val="none" w:sz="0" w:space="0" w:color="auto"/>
        <w:right w:val="none" w:sz="0" w:space="0" w:color="auto"/>
      </w:divBdr>
    </w:div>
    <w:div w:id="445582359">
      <w:bodyDiv w:val="1"/>
      <w:marLeft w:val="0"/>
      <w:marRight w:val="0"/>
      <w:marTop w:val="0"/>
      <w:marBottom w:val="0"/>
      <w:divBdr>
        <w:top w:val="none" w:sz="0" w:space="0" w:color="auto"/>
        <w:left w:val="none" w:sz="0" w:space="0" w:color="auto"/>
        <w:bottom w:val="none" w:sz="0" w:space="0" w:color="auto"/>
        <w:right w:val="none" w:sz="0" w:space="0" w:color="auto"/>
      </w:divBdr>
    </w:div>
    <w:div w:id="465466708">
      <w:bodyDiv w:val="1"/>
      <w:marLeft w:val="0"/>
      <w:marRight w:val="0"/>
      <w:marTop w:val="0"/>
      <w:marBottom w:val="0"/>
      <w:divBdr>
        <w:top w:val="none" w:sz="0" w:space="0" w:color="auto"/>
        <w:left w:val="none" w:sz="0" w:space="0" w:color="auto"/>
        <w:bottom w:val="none" w:sz="0" w:space="0" w:color="auto"/>
        <w:right w:val="none" w:sz="0" w:space="0" w:color="auto"/>
      </w:divBdr>
    </w:div>
    <w:div w:id="477768789">
      <w:bodyDiv w:val="1"/>
      <w:marLeft w:val="0"/>
      <w:marRight w:val="0"/>
      <w:marTop w:val="0"/>
      <w:marBottom w:val="0"/>
      <w:divBdr>
        <w:top w:val="none" w:sz="0" w:space="0" w:color="auto"/>
        <w:left w:val="none" w:sz="0" w:space="0" w:color="auto"/>
        <w:bottom w:val="none" w:sz="0" w:space="0" w:color="auto"/>
        <w:right w:val="none" w:sz="0" w:space="0" w:color="auto"/>
      </w:divBdr>
      <w:divsChild>
        <w:div w:id="1312640224">
          <w:marLeft w:val="0"/>
          <w:marRight w:val="0"/>
          <w:marTop w:val="0"/>
          <w:marBottom w:val="0"/>
          <w:divBdr>
            <w:top w:val="none" w:sz="0" w:space="0" w:color="auto"/>
            <w:left w:val="none" w:sz="0" w:space="0" w:color="auto"/>
            <w:bottom w:val="none" w:sz="0" w:space="0" w:color="auto"/>
            <w:right w:val="none" w:sz="0" w:space="0" w:color="auto"/>
          </w:divBdr>
          <w:divsChild>
            <w:div w:id="1657030192">
              <w:marLeft w:val="0"/>
              <w:marRight w:val="0"/>
              <w:marTop w:val="0"/>
              <w:marBottom w:val="0"/>
              <w:divBdr>
                <w:top w:val="none" w:sz="0" w:space="0" w:color="auto"/>
                <w:left w:val="none" w:sz="0" w:space="0" w:color="auto"/>
                <w:bottom w:val="none" w:sz="0" w:space="0" w:color="auto"/>
                <w:right w:val="none" w:sz="0" w:space="0" w:color="auto"/>
              </w:divBdr>
              <w:divsChild>
                <w:div w:id="1943025624">
                  <w:marLeft w:val="0"/>
                  <w:marRight w:val="0"/>
                  <w:marTop w:val="0"/>
                  <w:marBottom w:val="0"/>
                  <w:divBdr>
                    <w:top w:val="none" w:sz="0" w:space="0" w:color="auto"/>
                    <w:left w:val="none" w:sz="0" w:space="0" w:color="auto"/>
                    <w:bottom w:val="none" w:sz="0" w:space="0" w:color="auto"/>
                    <w:right w:val="none" w:sz="0" w:space="0" w:color="auto"/>
                  </w:divBdr>
                  <w:divsChild>
                    <w:div w:id="20676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99501">
      <w:bodyDiv w:val="1"/>
      <w:marLeft w:val="0"/>
      <w:marRight w:val="0"/>
      <w:marTop w:val="0"/>
      <w:marBottom w:val="0"/>
      <w:divBdr>
        <w:top w:val="none" w:sz="0" w:space="0" w:color="auto"/>
        <w:left w:val="none" w:sz="0" w:space="0" w:color="auto"/>
        <w:bottom w:val="none" w:sz="0" w:space="0" w:color="auto"/>
        <w:right w:val="none" w:sz="0" w:space="0" w:color="auto"/>
      </w:divBdr>
    </w:div>
    <w:div w:id="496578990">
      <w:bodyDiv w:val="1"/>
      <w:marLeft w:val="0"/>
      <w:marRight w:val="0"/>
      <w:marTop w:val="0"/>
      <w:marBottom w:val="0"/>
      <w:divBdr>
        <w:top w:val="none" w:sz="0" w:space="0" w:color="auto"/>
        <w:left w:val="none" w:sz="0" w:space="0" w:color="auto"/>
        <w:bottom w:val="none" w:sz="0" w:space="0" w:color="auto"/>
        <w:right w:val="none" w:sz="0" w:space="0" w:color="auto"/>
      </w:divBdr>
    </w:div>
    <w:div w:id="512649848">
      <w:bodyDiv w:val="1"/>
      <w:marLeft w:val="0"/>
      <w:marRight w:val="0"/>
      <w:marTop w:val="0"/>
      <w:marBottom w:val="0"/>
      <w:divBdr>
        <w:top w:val="none" w:sz="0" w:space="0" w:color="auto"/>
        <w:left w:val="none" w:sz="0" w:space="0" w:color="auto"/>
        <w:bottom w:val="none" w:sz="0" w:space="0" w:color="auto"/>
        <w:right w:val="none" w:sz="0" w:space="0" w:color="auto"/>
      </w:divBdr>
    </w:div>
    <w:div w:id="521480104">
      <w:bodyDiv w:val="1"/>
      <w:marLeft w:val="0"/>
      <w:marRight w:val="0"/>
      <w:marTop w:val="0"/>
      <w:marBottom w:val="0"/>
      <w:divBdr>
        <w:top w:val="none" w:sz="0" w:space="0" w:color="auto"/>
        <w:left w:val="none" w:sz="0" w:space="0" w:color="auto"/>
        <w:bottom w:val="none" w:sz="0" w:space="0" w:color="auto"/>
        <w:right w:val="none" w:sz="0" w:space="0" w:color="auto"/>
      </w:divBdr>
    </w:div>
    <w:div w:id="534316197">
      <w:bodyDiv w:val="1"/>
      <w:marLeft w:val="0"/>
      <w:marRight w:val="0"/>
      <w:marTop w:val="0"/>
      <w:marBottom w:val="0"/>
      <w:divBdr>
        <w:top w:val="none" w:sz="0" w:space="0" w:color="auto"/>
        <w:left w:val="none" w:sz="0" w:space="0" w:color="auto"/>
        <w:bottom w:val="none" w:sz="0" w:space="0" w:color="auto"/>
        <w:right w:val="none" w:sz="0" w:space="0" w:color="auto"/>
      </w:divBdr>
    </w:div>
    <w:div w:id="578910842">
      <w:bodyDiv w:val="1"/>
      <w:marLeft w:val="0"/>
      <w:marRight w:val="0"/>
      <w:marTop w:val="0"/>
      <w:marBottom w:val="0"/>
      <w:divBdr>
        <w:top w:val="none" w:sz="0" w:space="0" w:color="auto"/>
        <w:left w:val="none" w:sz="0" w:space="0" w:color="auto"/>
        <w:bottom w:val="none" w:sz="0" w:space="0" w:color="auto"/>
        <w:right w:val="none" w:sz="0" w:space="0" w:color="auto"/>
      </w:divBdr>
    </w:div>
    <w:div w:id="586118407">
      <w:bodyDiv w:val="1"/>
      <w:marLeft w:val="0"/>
      <w:marRight w:val="0"/>
      <w:marTop w:val="0"/>
      <w:marBottom w:val="0"/>
      <w:divBdr>
        <w:top w:val="none" w:sz="0" w:space="0" w:color="auto"/>
        <w:left w:val="none" w:sz="0" w:space="0" w:color="auto"/>
        <w:bottom w:val="none" w:sz="0" w:space="0" w:color="auto"/>
        <w:right w:val="none" w:sz="0" w:space="0" w:color="auto"/>
      </w:divBdr>
    </w:div>
    <w:div w:id="592323989">
      <w:bodyDiv w:val="1"/>
      <w:marLeft w:val="0"/>
      <w:marRight w:val="0"/>
      <w:marTop w:val="0"/>
      <w:marBottom w:val="0"/>
      <w:divBdr>
        <w:top w:val="none" w:sz="0" w:space="0" w:color="auto"/>
        <w:left w:val="none" w:sz="0" w:space="0" w:color="auto"/>
        <w:bottom w:val="none" w:sz="0" w:space="0" w:color="auto"/>
        <w:right w:val="none" w:sz="0" w:space="0" w:color="auto"/>
      </w:divBdr>
    </w:div>
    <w:div w:id="618416739">
      <w:bodyDiv w:val="1"/>
      <w:marLeft w:val="0"/>
      <w:marRight w:val="0"/>
      <w:marTop w:val="0"/>
      <w:marBottom w:val="0"/>
      <w:divBdr>
        <w:top w:val="none" w:sz="0" w:space="0" w:color="auto"/>
        <w:left w:val="none" w:sz="0" w:space="0" w:color="auto"/>
        <w:bottom w:val="none" w:sz="0" w:space="0" w:color="auto"/>
        <w:right w:val="none" w:sz="0" w:space="0" w:color="auto"/>
      </w:divBdr>
      <w:divsChild>
        <w:div w:id="438795882">
          <w:marLeft w:val="0"/>
          <w:marRight w:val="0"/>
          <w:marTop w:val="0"/>
          <w:marBottom w:val="0"/>
          <w:divBdr>
            <w:top w:val="none" w:sz="0" w:space="0" w:color="auto"/>
            <w:left w:val="none" w:sz="0" w:space="0" w:color="auto"/>
            <w:bottom w:val="none" w:sz="0" w:space="0" w:color="auto"/>
            <w:right w:val="none" w:sz="0" w:space="0" w:color="auto"/>
          </w:divBdr>
          <w:divsChild>
            <w:div w:id="1333607796">
              <w:marLeft w:val="0"/>
              <w:marRight w:val="0"/>
              <w:marTop w:val="0"/>
              <w:marBottom w:val="0"/>
              <w:divBdr>
                <w:top w:val="none" w:sz="0" w:space="0" w:color="auto"/>
                <w:left w:val="none" w:sz="0" w:space="0" w:color="auto"/>
                <w:bottom w:val="none" w:sz="0" w:space="0" w:color="auto"/>
                <w:right w:val="none" w:sz="0" w:space="0" w:color="auto"/>
              </w:divBdr>
              <w:divsChild>
                <w:div w:id="1551921762">
                  <w:marLeft w:val="0"/>
                  <w:marRight w:val="0"/>
                  <w:marTop w:val="0"/>
                  <w:marBottom w:val="0"/>
                  <w:divBdr>
                    <w:top w:val="none" w:sz="0" w:space="0" w:color="auto"/>
                    <w:left w:val="none" w:sz="0" w:space="0" w:color="auto"/>
                    <w:bottom w:val="none" w:sz="0" w:space="0" w:color="auto"/>
                    <w:right w:val="none" w:sz="0" w:space="0" w:color="auto"/>
                  </w:divBdr>
                  <w:divsChild>
                    <w:div w:id="13115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731104">
      <w:bodyDiv w:val="1"/>
      <w:marLeft w:val="0"/>
      <w:marRight w:val="0"/>
      <w:marTop w:val="0"/>
      <w:marBottom w:val="0"/>
      <w:divBdr>
        <w:top w:val="none" w:sz="0" w:space="0" w:color="auto"/>
        <w:left w:val="none" w:sz="0" w:space="0" w:color="auto"/>
        <w:bottom w:val="none" w:sz="0" w:space="0" w:color="auto"/>
        <w:right w:val="none" w:sz="0" w:space="0" w:color="auto"/>
      </w:divBdr>
    </w:div>
    <w:div w:id="621569655">
      <w:bodyDiv w:val="1"/>
      <w:marLeft w:val="0"/>
      <w:marRight w:val="0"/>
      <w:marTop w:val="0"/>
      <w:marBottom w:val="0"/>
      <w:divBdr>
        <w:top w:val="none" w:sz="0" w:space="0" w:color="auto"/>
        <w:left w:val="none" w:sz="0" w:space="0" w:color="auto"/>
        <w:bottom w:val="none" w:sz="0" w:space="0" w:color="auto"/>
        <w:right w:val="none" w:sz="0" w:space="0" w:color="auto"/>
      </w:divBdr>
    </w:div>
    <w:div w:id="627590641">
      <w:bodyDiv w:val="1"/>
      <w:marLeft w:val="0"/>
      <w:marRight w:val="0"/>
      <w:marTop w:val="0"/>
      <w:marBottom w:val="0"/>
      <w:divBdr>
        <w:top w:val="none" w:sz="0" w:space="0" w:color="auto"/>
        <w:left w:val="none" w:sz="0" w:space="0" w:color="auto"/>
        <w:bottom w:val="none" w:sz="0" w:space="0" w:color="auto"/>
        <w:right w:val="none" w:sz="0" w:space="0" w:color="auto"/>
      </w:divBdr>
    </w:div>
    <w:div w:id="631596986">
      <w:bodyDiv w:val="1"/>
      <w:marLeft w:val="0"/>
      <w:marRight w:val="0"/>
      <w:marTop w:val="0"/>
      <w:marBottom w:val="0"/>
      <w:divBdr>
        <w:top w:val="none" w:sz="0" w:space="0" w:color="auto"/>
        <w:left w:val="none" w:sz="0" w:space="0" w:color="auto"/>
        <w:bottom w:val="none" w:sz="0" w:space="0" w:color="auto"/>
        <w:right w:val="none" w:sz="0" w:space="0" w:color="auto"/>
      </w:divBdr>
      <w:divsChild>
        <w:div w:id="1492982710">
          <w:marLeft w:val="0"/>
          <w:marRight w:val="0"/>
          <w:marTop w:val="0"/>
          <w:marBottom w:val="0"/>
          <w:divBdr>
            <w:top w:val="none" w:sz="0" w:space="0" w:color="auto"/>
            <w:left w:val="none" w:sz="0" w:space="0" w:color="auto"/>
            <w:bottom w:val="none" w:sz="0" w:space="0" w:color="auto"/>
            <w:right w:val="none" w:sz="0" w:space="0" w:color="auto"/>
          </w:divBdr>
          <w:divsChild>
            <w:div w:id="1120686965">
              <w:marLeft w:val="0"/>
              <w:marRight w:val="0"/>
              <w:marTop w:val="0"/>
              <w:marBottom w:val="0"/>
              <w:divBdr>
                <w:top w:val="none" w:sz="0" w:space="0" w:color="auto"/>
                <w:left w:val="none" w:sz="0" w:space="0" w:color="auto"/>
                <w:bottom w:val="none" w:sz="0" w:space="0" w:color="auto"/>
                <w:right w:val="none" w:sz="0" w:space="0" w:color="auto"/>
              </w:divBdr>
              <w:divsChild>
                <w:div w:id="1985693152">
                  <w:marLeft w:val="0"/>
                  <w:marRight w:val="0"/>
                  <w:marTop w:val="0"/>
                  <w:marBottom w:val="0"/>
                  <w:divBdr>
                    <w:top w:val="none" w:sz="0" w:space="0" w:color="auto"/>
                    <w:left w:val="none" w:sz="0" w:space="0" w:color="auto"/>
                    <w:bottom w:val="none" w:sz="0" w:space="0" w:color="auto"/>
                    <w:right w:val="none" w:sz="0" w:space="0" w:color="auto"/>
                  </w:divBdr>
                  <w:divsChild>
                    <w:div w:id="201086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421218">
      <w:bodyDiv w:val="1"/>
      <w:marLeft w:val="0"/>
      <w:marRight w:val="0"/>
      <w:marTop w:val="0"/>
      <w:marBottom w:val="0"/>
      <w:divBdr>
        <w:top w:val="none" w:sz="0" w:space="0" w:color="auto"/>
        <w:left w:val="none" w:sz="0" w:space="0" w:color="auto"/>
        <w:bottom w:val="none" w:sz="0" w:space="0" w:color="auto"/>
        <w:right w:val="none" w:sz="0" w:space="0" w:color="auto"/>
      </w:divBdr>
    </w:div>
    <w:div w:id="654454559">
      <w:bodyDiv w:val="1"/>
      <w:marLeft w:val="0"/>
      <w:marRight w:val="0"/>
      <w:marTop w:val="0"/>
      <w:marBottom w:val="0"/>
      <w:divBdr>
        <w:top w:val="none" w:sz="0" w:space="0" w:color="auto"/>
        <w:left w:val="none" w:sz="0" w:space="0" w:color="auto"/>
        <w:bottom w:val="none" w:sz="0" w:space="0" w:color="auto"/>
        <w:right w:val="none" w:sz="0" w:space="0" w:color="auto"/>
      </w:divBdr>
    </w:div>
    <w:div w:id="663707581">
      <w:bodyDiv w:val="1"/>
      <w:marLeft w:val="0"/>
      <w:marRight w:val="0"/>
      <w:marTop w:val="0"/>
      <w:marBottom w:val="0"/>
      <w:divBdr>
        <w:top w:val="none" w:sz="0" w:space="0" w:color="auto"/>
        <w:left w:val="none" w:sz="0" w:space="0" w:color="auto"/>
        <w:bottom w:val="none" w:sz="0" w:space="0" w:color="auto"/>
        <w:right w:val="none" w:sz="0" w:space="0" w:color="auto"/>
      </w:divBdr>
    </w:div>
    <w:div w:id="703796918">
      <w:bodyDiv w:val="1"/>
      <w:marLeft w:val="0"/>
      <w:marRight w:val="0"/>
      <w:marTop w:val="0"/>
      <w:marBottom w:val="0"/>
      <w:divBdr>
        <w:top w:val="none" w:sz="0" w:space="0" w:color="auto"/>
        <w:left w:val="none" w:sz="0" w:space="0" w:color="auto"/>
        <w:bottom w:val="none" w:sz="0" w:space="0" w:color="auto"/>
        <w:right w:val="none" w:sz="0" w:space="0" w:color="auto"/>
      </w:divBdr>
    </w:div>
    <w:div w:id="715392955">
      <w:bodyDiv w:val="1"/>
      <w:marLeft w:val="0"/>
      <w:marRight w:val="0"/>
      <w:marTop w:val="0"/>
      <w:marBottom w:val="0"/>
      <w:divBdr>
        <w:top w:val="none" w:sz="0" w:space="0" w:color="auto"/>
        <w:left w:val="none" w:sz="0" w:space="0" w:color="auto"/>
        <w:bottom w:val="none" w:sz="0" w:space="0" w:color="auto"/>
        <w:right w:val="none" w:sz="0" w:space="0" w:color="auto"/>
      </w:divBdr>
      <w:divsChild>
        <w:div w:id="943996997">
          <w:marLeft w:val="0"/>
          <w:marRight w:val="0"/>
          <w:marTop w:val="0"/>
          <w:marBottom w:val="0"/>
          <w:divBdr>
            <w:top w:val="none" w:sz="0" w:space="0" w:color="auto"/>
            <w:left w:val="none" w:sz="0" w:space="0" w:color="auto"/>
            <w:bottom w:val="none" w:sz="0" w:space="0" w:color="auto"/>
            <w:right w:val="none" w:sz="0" w:space="0" w:color="auto"/>
          </w:divBdr>
          <w:divsChild>
            <w:div w:id="1001853367">
              <w:marLeft w:val="0"/>
              <w:marRight w:val="0"/>
              <w:marTop w:val="0"/>
              <w:marBottom w:val="0"/>
              <w:divBdr>
                <w:top w:val="none" w:sz="0" w:space="0" w:color="auto"/>
                <w:left w:val="none" w:sz="0" w:space="0" w:color="auto"/>
                <w:bottom w:val="none" w:sz="0" w:space="0" w:color="auto"/>
                <w:right w:val="none" w:sz="0" w:space="0" w:color="auto"/>
              </w:divBdr>
            </w:div>
          </w:divsChild>
        </w:div>
        <w:div w:id="1100376137">
          <w:marLeft w:val="0"/>
          <w:marRight w:val="0"/>
          <w:marTop w:val="0"/>
          <w:marBottom w:val="0"/>
          <w:divBdr>
            <w:top w:val="none" w:sz="0" w:space="0" w:color="auto"/>
            <w:left w:val="none" w:sz="0" w:space="0" w:color="auto"/>
            <w:bottom w:val="none" w:sz="0" w:space="0" w:color="auto"/>
            <w:right w:val="none" w:sz="0" w:space="0" w:color="auto"/>
          </w:divBdr>
        </w:div>
        <w:div w:id="646130265">
          <w:marLeft w:val="-180"/>
          <w:marRight w:val="-180"/>
          <w:marTop w:val="0"/>
          <w:marBottom w:val="0"/>
          <w:divBdr>
            <w:top w:val="none" w:sz="0" w:space="0" w:color="auto"/>
            <w:left w:val="none" w:sz="0" w:space="0" w:color="auto"/>
            <w:bottom w:val="none" w:sz="0" w:space="0" w:color="auto"/>
            <w:right w:val="none" w:sz="0" w:space="0" w:color="auto"/>
          </w:divBdr>
          <w:divsChild>
            <w:div w:id="702246534">
              <w:marLeft w:val="0"/>
              <w:marRight w:val="0"/>
              <w:marTop w:val="0"/>
              <w:marBottom w:val="0"/>
              <w:divBdr>
                <w:top w:val="none" w:sz="0" w:space="0" w:color="auto"/>
                <w:left w:val="none" w:sz="0" w:space="0" w:color="auto"/>
                <w:bottom w:val="none" w:sz="0" w:space="0" w:color="auto"/>
                <w:right w:val="none" w:sz="0" w:space="0" w:color="auto"/>
              </w:divBdr>
              <w:divsChild>
                <w:div w:id="1484736310">
                  <w:marLeft w:val="0"/>
                  <w:marRight w:val="0"/>
                  <w:marTop w:val="0"/>
                  <w:marBottom w:val="0"/>
                  <w:divBdr>
                    <w:top w:val="none" w:sz="0" w:space="0" w:color="auto"/>
                    <w:left w:val="none" w:sz="0" w:space="0" w:color="auto"/>
                    <w:bottom w:val="none" w:sz="0" w:space="0" w:color="auto"/>
                    <w:right w:val="none" w:sz="0" w:space="0" w:color="auto"/>
                  </w:divBdr>
                </w:div>
                <w:div w:id="1964849378">
                  <w:marLeft w:val="0"/>
                  <w:marRight w:val="0"/>
                  <w:marTop w:val="0"/>
                  <w:marBottom w:val="0"/>
                  <w:divBdr>
                    <w:top w:val="none" w:sz="0" w:space="0" w:color="auto"/>
                    <w:left w:val="single" w:sz="6" w:space="0" w:color="757575"/>
                    <w:bottom w:val="none" w:sz="0" w:space="0" w:color="auto"/>
                    <w:right w:val="none" w:sz="0" w:space="0" w:color="auto"/>
                  </w:divBdr>
                </w:div>
                <w:div w:id="1261643766">
                  <w:marLeft w:val="0"/>
                  <w:marRight w:val="0"/>
                  <w:marTop w:val="0"/>
                  <w:marBottom w:val="0"/>
                  <w:divBdr>
                    <w:top w:val="none" w:sz="0" w:space="0" w:color="auto"/>
                    <w:left w:val="none" w:sz="0" w:space="0" w:color="auto"/>
                    <w:bottom w:val="none" w:sz="0" w:space="0" w:color="auto"/>
                    <w:right w:val="none" w:sz="0" w:space="0" w:color="auto"/>
                  </w:divBdr>
                </w:div>
              </w:divsChild>
            </w:div>
            <w:div w:id="103307406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722020201">
      <w:bodyDiv w:val="1"/>
      <w:marLeft w:val="0"/>
      <w:marRight w:val="0"/>
      <w:marTop w:val="0"/>
      <w:marBottom w:val="0"/>
      <w:divBdr>
        <w:top w:val="none" w:sz="0" w:space="0" w:color="auto"/>
        <w:left w:val="none" w:sz="0" w:space="0" w:color="auto"/>
        <w:bottom w:val="none" w:sz="0" w:space="0" w:color="auto"/>
        <w:right w:val="none" w:sz="0" w:space="0" w:color="auto"/>
      </w:divBdr>
    </w:div>
    <w:div w:id="737291736">
      <w:bodyDiv w:val="1"/>
      <w:marLeft w:val="0"/>
      <w:marRight w:val="0"/>
      <w:marTop w:val="0"/>
      <w:marBottom w:val="0"/>
      <w:divBdr>
        <w:top w:val="none" w:sz="0" w:space="0" w:color="auto"/>
        <w:left w:val="none" w:sz="0" w:space="0" w:color="auto"/>
        <w:bottom w:val="none" w:sz="0" w:space="0" w:color="auto"/>
        <w:right w:val="none" w:sz="0" w:space="0" w:color="auto"/>
      </w:divBdr>
    </w:div>
    <w:div w:id="739719557">
      <w:bodyDiv w:val="1"/>
      <w:marLeft w:val="0"/>
      <w:marRight w:val="0"/>
      <w:marTop w:val="0"/>
      <w:marBottom w:val="0"/>
      <w:divBdr>
        <w:top w:val="none" w:sz="0" w:space="0" w:color="auto"/>
        <w:left w:val="none" w:sz="0" w:space="0" w:color="auto"/>
        <w:bottom w:val="none" w:sz="0" w:space="0" w:color="auto"/>
        <w:right w:val="none" w:sz="0" w:space="0" w:color="auto"/>
      </w:divBdr>
    </w:div>
    <w:div w:id="744841823">
      <w:bodyDiv w:val="1"/>
      <w:marLeft w:val="0"/>
      <w:marRight w:val="0"/>
      <w:marTop w:val="0"/>
      <w:marBottom w:val="0"/>
      <w:divBdr>
        <w:top w:val="none" w:sz="0" w:space="0" w:color="auto"/>
        <w:left w:val="none" w:sz="0" w:space="0" w:color="auto"/>
        <w:bottom w:val="none" w:sz="0" w:space="0" w:color="auto"/>
        <w:right w:val="none" w:sz="0" w:space="0" w:color="auto"/>
      </w:divBdr>
    </w:div>
    <w:div w:id="754858356">
      <w:bodyDiv w:val="1"/>
      <w:marLeft w:val="0"/>
      <w:marRight w:val="0"/>
      <w:marTop w:val="0"/>
      <w:marBottom w:val="0"/>
      <w:divBdr>
        <w:top w:val="none" w:sz="0" w:space="0" w:color="auto"/>
        <w:left w:val="none" w:sz="0" w:space="0" w:color="auto"/>
        <w:bottom w:val="none" w:sz="0" w:space="0" w:color="auto"/>
        <w:right w:val="none" w:sz="0" w:space="0" w:color="auto"/>
      </w:divBdr>
      <w:divsChild>
        <w:div w:id="1715353354">
          <w:marLeft w:val="0"/>
          <w:marRight w:val="0"/>
          <w:marTop w:val="0"/>
          <w:marBottom w:val="0"/>
          <w:divBdr>
            <w:top w:val="none" w:sz="0" w:space="0" w:color="auto"/>
            <w:left w:val="none" w:sz="0" w:space="0" w:color="auto"/>
            <w:bottom w:val="none" w:sz="0" w:space="0" w:color="auto"/>
            <w:right w:val="none" w:sz="0" w:space="0" w:color="auto"/>
          </w:divBdr>
          <w:divsChild>
            <w:div w:id="924456357">
              <w:marLeft w:val="0"/>
              <w:marRight w:val="0"/>
              <w:marTop w:val="0"/>
              <w:marBottom w:val="0"/>
              <w:divBdr>
                <w:top w:val="none" w:sz="0" w:space="0" w:color="auto"/>
                <w:left w:val="none" w:sz="0" w:space="0" w:color="auto"/>
                <w:bottom w:val="none" w:sz="0" w:space="0" w:color="auto"/>
                <w:right w:val="none" w:sz="0" w:space="0" w:color="auto"/>
              </w:divBdr>
              <w:divsChild>
                <w:div w:id="1525291575">
                  <w:marLeft w:val="0"/>
                  <w:marRight w:val="0"/>
                  <w:marTop w:val="0"/>
                  <w:marBottom w:val="0"/>
                  <w:divBdr>
                    <w:top w:val="none" w:sz="0" w:space="0" w:color="auto"/>
                    <w:left w:val="none" w:sz="0" w:space="0" w:color="auto"/>
                    <w:bottom w:val="none" w:sz="0" w:space="0" w:color="auto"/>
                    <w:right w:val="none" w:sz="0" w:space="0" w:color="auto"/>
                  </w:divBdr>
                  <w:divsChild>
                    <w:div w:id="4719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9608">
      <w:bodyDiv w:val="1"/>
      <w:marLeft w:val="0"/>
      <w:marRight w:val="0"/>
      <w:marTop w:val="0"/>
      <w:marBottom w:val="0"/>
      <w:divBdr>
        <w:top w:val="none" w:sz="0" w:space="0" w:color="auto"/>
        <w:left w:val="none" w:sz="0" w:space="0" w:color="auto"/>
        <w:bottom w:val="none" w:sz="0" w:space="0" w:color="auto"/>
        <w:right w:val="none" w:sz="0" w:space="0" w:color="auto"/>
      </w:divBdr>
    </w:div>
    <w:div w:id="768502354">
      <w:bodyDiv w:val="1"/>
      <w:marLeft w:val="0"/>
      <w:marRight w:val="0"/>
      <w:marTop w:val="0"/>
      <w:marBottom w:val="0"/>
      <w:divBdr>
        <w:top w:val="none" w:sz="0" w:space="0" w:color="auto"/>
        <w:left w:val="none" w:sz="0" w:space="0" w:color="auto"/>
        <w:bottom w:val="none" w:sz="0" w:space="0" w:color="auto"/>
        <w:right w:val="none" w:sz="0" w:space="0" w:color="auto"/>
      </w:divBdr>
    </w:div>
    <w:div w:id="782925242">
      <w:bodyDiv w:val="1"/>
      <w:marLeft w:val="0"/>
      <w:marRight w:val="0"/>
      <w:marTop w:val="0"/>
      <w:marBottom w:val="0"/>
      <w:divBdr>
        <w:top w:val="none" w:sz="0" w:space="0" w:color="auto"/>
        <w:left w:val="none" w:sz="0" w:space="0" w:color="auto"/>
        <w:bottom w:val="none" w:sz="0" w:space="0" w:color="auto"/>
        <w:right w:val="none" w:sz="0" w:space="0" w:color="auto"/>
      </w:divBdr>
    </w:div>
    <w:div w:id="790628814">
      <w:bodyDiv w:val="1"/>
      <w:marLeft w:val="0"/>
      <w:marRight w:val="0"/>
      <w:marTop w:val="0"/>
      <w:marBottom w:val="0"/>
      <w:divBdr>
        <w:top w:val="none" w:sz="0" w:space="0" w:color="auto"/>
        <w:left w:val="none" w:sz="0" w:space="0" w:color="auto"/>
        <w:bottom w:val="none" w:sz="0" w:space="0" w:color="auto"/>
        <w:right w:val="none" w:sz="0" w:space="0" w:color="auto"/>
      </w:divBdr>
    </w:div>
    <w:div w:id="817959912">
      <w:bodyDiv w:val="1"/>
      <w:marLeft w:val="0"/>
      <w:marRight w:val="0"/>
      <w:marTop w:val="0"/>
      <w:marBottom w:val="0"/>
      <w:divBdr>
        <w:top w:val="none" w:sz="0" w:space="0" w:color="auto"/>
        <w:left w:val="none" w:sz="0" w:space="0" w:color="auto"/>
        <w:bottom w:val="none" w:sz="0" w:space="0" w:color="auto"/>
        <w:right w:val="none" w:sz="0" w:space="0" w:color="auto"/>
      </w:divBdr>
    </w:div>
    <w:div w:id="827207293">
      <w:bodyDiv w:val="1"/>
      <w:marLeft w:val="0"/>
      <w:marRight w:val="0"/>
      <w:marTop w:val="0"/>
      <w:marBottom w:val="0"/>
      <w:divBdr>
        <w:top w:val="none" w:sz="0" w:space="0" w:color="auto"/>
        <w:left w:val="none" w:sz="0" w:space="0" w:color="auto"/>
        <w:bottom w:val="none" w:sz="0" w:space="0" w:color="auto"/>
        <w:right w:val="none" w:sz="0" w:space="0" w:color="auto"/>
      </w:divBdr>
      <w:divsChild>
        <w:div w:id="1007906106">
          <w:marLeft w:val="0"/>
          <w:marRight w:val="0"/>
          <w:marTop w:val="0"/>
          <w:marBottom w:val="0"/>
          <w:divBdr>
            <w:top w:val="none" w:sz="0" w:space="0" w:color="auto"/>
            <w:left w:val="none" w:sz="0" w:space="0" w:color="auto"/>
            <w:bottom w:val="none" w:sz="0" w:space="0" w:color="auto"/>
            <w:right w:val="none" w:sz="0" w:space="0" w:color="auto"/>
          </w:divBdr>
          <w:divsChild>
            <w:div w:id="1603338965">
              <w:marLeft w:val="0"/>
              <w:marRight w:val="0"/>
              <w:marTop w:val="0"/>
              <w:marBottom w:val="0"/>
              <w:divBdr>
                <w:top w:val="none" w:sz="0" w:space="0" w:color="auto"/>
                <w:left w:val="none" w:sz="0" w:space="0" w:color="auto"/>
                <w:bottom w:val="none" w:sz="0" w:space="0" w:color="auto"/>
                <w:right w:val="none" w:sz="0" w:space="0" w:color="auto"/>
              </w:divBdr>
              <w:divsChild>
                <w:div w:id="2112049981">
                  <w:marLeft w:val="0"/>
                  <w:marRight w:val="0"/>
                  <w:marTop w:val="0"/>
                  <w:marBottom w:val="0"/>
                  <w:divBdr>
                    <w:top w:val="none" w:sz="0" w:space="0" w:color="auto"/>
                    <w:left w:val="none" w:sz="0" w:space="0" w:color="auto"/>
                    <w:bottom w:val="none" w:sz="0" w:space="0" w:color="auto"/>
                    <w:right w:val="none" w:sz="0" w:space="0" w:color="auto"/>
                  </w:divBdr>
                  <w:divsChild>
                    <w:div w:id="135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141771">
      <w:bodyDiv w:val="1"/>
      <w:marLeft w:val="0"/>
      <w:marRight w:val="0"/>
      <w:marTop w:val="0"/>
      <w:marBottom w:val="0"/>
      <w:divBdr>
        <w:top w:val="none" w:sz="0" w:space="0" w:color="auto"/>
        <w:left w:val="none" w:sz="0" w:space="0" w:color="auto"/>
        <w:bottom w:val="none" w:sz="0" w:space="0" w:color="auto"/>
        <w:right w:val="none" w:sz="0" w:space="0" w:color="auto"/>
      </w:divBdr>
    </w:div>
    <w:div w:id="852261347">
      <w:bodyDiv w:val="1"/>
      <w:marLeft w:val="0"/>
      <w:marRight w:val="0"/>
      <w:marTop w:val="0"/>
      <w:marBottom w:val="0"/>
      <w:divBdr>
        <w:top w:val="none" w:sz="0" w:space="0" w:color="auto"/>
        <w:left w:val="none" w:sz="0" w:space="0" w:color="auto"/>
        <w:bottom w:val="none" w:sz="0" w:space="0" w:color="auto"/>
        <w:right w:val="none" w:sz="0" w:space="0" w:color="auto"/>
      </w:divBdr>
    </w:div>
    <w:div w:id="863327883">
      <w:bodyDiv w:val="1"/>
      <w:marLeft w:val="0"/>
      <w:marRight w:val="0"/>
      <w:marTop w:val="0"/>
      <w:marBottom w:val="0"/>
      <w:divBdr>
        <w:top w:val="none" w:sz="0" w:space="0" w:color="auto"/>
        <w:left w:val="none" w:sz="0" w:space="0" w:color="auto"/>
        <w:bottom w:val="none" w:sz="0" w:space="0" w:color="auto"/>
        <w:right w:val="none" w:sz="0" w:space="0" w:color="auto"/>
      </w:divBdr>
    </w:div>
    <w:div w:id="865869985">
      <w:bodyDiv w:val="1"/>
      <w:marLeft w:val="0"/>
      <w:marRight w:val="0"/>
      <w:marTop w:val="0"/>
      <w:marBottom w:val="0"/>
      <w:divBdr>
        <w:top w:val="none" w:sz="0" w:space="0" w:color="auto"/>
        <w:left w:val="none" w:sz="0" w:space="0" w:color="auto"/>
        <w:bottom w:val="none" w:sz="0" w:space="0" w:color="auto"/>
        <w:right w:val="none" w:sz="0" w:space="0" w:color="auto"/>
      </w:divBdr>
    </w:div>
    <w:div w:id="875194765">
      <w:bodyDiv w:val="1"/>
      <w:marLeft w:val="0"/>
      <w:marRight w:val="0"/>
      <w:marTop w:val="0"/>
      <w:marBottom w:val="0"/>
      <w:divBdr>
        <w:top w:val="none" w:sz="0" w:space="0" w:color="auto"/>
        <w:left w:val="none" w:sz="0" w:space="0" w:color="auto"/>
        <w:bottom w:val="none" w:sz="0" w:space="0" w:color="auto"/>
        <w:right w:val="none" w:sz="0" w:space="0" w:color="auto"/>
      </w:divBdr>
    </w:div>
    <w:div w:id="877854735">
      <w:bodyDiv w:val="1"/>
      <w:marLeft w:val="0"/>
      <w:marRight w:val="0"/>
      <w:marTop w:val="0"/>
      <w:marBottom w:val="0"/>
      <w:divBdr>
        <w:top w:val="none" w:sz="0" w:space="0" w:color="auto"/>
        <w:left w:val="none" w:sz="0" w:space="0" w:color="auto"/>
        <w:bottom w:val="none" w:sz="0" w:space="0" w:color="auto"/>
        <w:right w:val="none" w:sz="0" w:space="0" w:color="auto"/>
      </w:divBdr>
    </w:div>
    <w:div w:id="892232010">
      <w:bodyDiv w:val="1"/>
      <w:marLeft w:val="0"/>
      <w:marRight w:val="0"/>
      <w:marTop w:val="0"/>
      <w:marBottom w:val="0"/>
      <w:divBdr>
        <w:top w:val="none" w:sz="0" w:space="0" w:color="auto"/>
        <w:left w:val="none" w:sz="0" w:space="0" w:color="auto"/>
        <w:bottom w:val="none" w:sz="0" w:space="0" w:color="auto"/>
        <w:right w:val="none" w:sz="0" w:space="0" w:color="auto"/>
      </w:divBdr>
    </w:div>
    <w:div w:id="925722896">
      <w:bodyDiv w:val="1"/>
      <w:marLeft w:val="0"/>
      <w:marRight w:val="0"/>
      <w:marTop w:val="0"/>
      <w:marBottom w:val="0"/>
      <w:divBdr>
        <w:top w:val="none" w:sz="0" w:space="0" w:color="auto"/>
        <w:left w:val="none" w:sz="0" w:space="0" w:color="auto"/>
        <w:bottom w:val="none" w:sz="0" w:space="0" w:color="auto"/>
        <w:right w:val="none" w:sz="0" w:space="0" w:color="auto"/>
      </w:divBdr>
    </w:div>
    <w:div w:id="930940870">
      <w:bodyDiv w:val="1"/>
      <w:marLeft w:val="0"/>
      <w:marRight w:val="0"/>
      <w:marTop w:val="0"/>
      <w:marBottom w:val="0"/>
      <w:divBdr>
        <w:top w:val="none" w:sz="0" w:space="0" w:color="auto"/>
        <w:left w:val="none" w:sz="0" w:space="0" w:color="auto"/>
        <w:bottom w:val="none" w:sz="0" w:space="0" w:color="auto"/>
        <w:right w:val="none" w:sz="0" w:space="0" w:color="auto"/>
      </w:divBdr>
    </w:div>
    <w:div w:id="939020780">
      <w:bodyDiv w:val="1"/>
      <w:marLeft w:val="0"/>
      <w:marRight w:val="0"/>
      <w:marTop w:val="0"/>
      <w:marBottom w:val="0"/>
      <w:divBdr>
        <w:top w:val="none" w:sz="0" w:space="0" w:color="auto"/>
        <w:left w:val="none" w:sz="0" w:space="0" w:color="auto"/>
        <w:bottom w:val="none" w:sz="0" w:space="0" w:color="auto"/>
        <w:right w:val="none" w:sz="0" w:space="0" w:color="auto"/>
      </w:divBdr>
    </w:div>
    <w:div w:id="950631275">
      <w:bodyDiv w:val="1"/>
      <w:marLeft w:val="0"/>
      <w:marRight w:val="0"/>
      <w:marTop w:val="0"/>
      <w:marBottom w:val="0"/>
      <w:divBdr>
        <w:top w:val="none" w:sz="0" w:space="0" w:color="auto"/>
        <w:left w:val="none" w:sz="0" w:space="0" w:color="auto"/>
        <w:bottom w:val="none" w:sz="0" w:space="0" w:color="auto"/>
        <w:right w:val="none" w:sz="0" w:space="0" w:color="auto"/>
      </w:divBdr>
    </w:div>
    <w:div w:id="975797815">
      <w:bodyDiv w:val="1"/>
      <w:marLeft w:val="0"/>
      <w:marRight w:val="0"/>
      <w:marTop w:val="0"/>
      <w:marBottom w:val="0"/>
      <w:divBdr>
        <w:top w:val="none" w:sz="0" w:space="0" w:color="auto"/>
        <w:left w:val="none" w:sz="0" w:space="0" w:color="auto"/>
        <w:bottom w:val="none" w:sz="0" w:space="0" w:color="auto"/>
        <w:right w:val="none" w:sz="0" w:space="0" w:color="auto"/>
      </w:divBdr>
    </w:div>
    <w:div w:id="975843087">
      <w:bodyDiv w:val="1"/>
      <w:marLeft w:val="0"/>
      <w:marRight w:val="0"/>
      <w:marTop w:val="0"/>
      <w:marBottom w:val="0"/>
      <w:divBdr>
        <w:top w:val="none" w:sz="0" w:space="0" w:color="auto"/>
        <w:left w:val="none" w:sz="0" w:space="0" w:color="auto"/>
        <w:bottom w:val="none" w:sz="0" w:space="0" w:color="auto"/>
        <w:right w:val="none" w:sz="0" w:space="0" w:color="auto"/>
      </w:divBdr>
    </w:div>
    <w:div w:id="976910826">
      <w:bodyDiv w:val="1"/>
      <w:marLeft w:val="0"/>
      <w:marRight w:val="0"/>
      <w:marTop w:val="0"/>
      <w:marBottom w:val="0"/>
      <w:divBdr>
        <w:top w:val="none" w:sz="0" w:space="0" w:color="auto"/>
        <w:left w:val="none" w:sz="0" w:space="0" w:color="auto"/>
        <w:bottom w:val="none" w:sz="0" w:space="0" w:color="auto"/>
        <w:right w:val="none" w:sz="0" w:space="0" w:color="auto"/>
      </w:divBdr>
    </w:div>
    <w:div w:id="989869530">
      <w:bodyDiv w:val="1"/>
      <w:marLeft w:val="0"/>
      <w:marRight w:val="0"/>
      <w:marTop w:val="0"/>
      <w:marBottom w:val="0"/>
      <w:divBdr>
        <w:top w:val="none" w:sz="0" w:space="0" w:color="auto"/>
        <w:left w:val="none" w:sz="0" w:space="0" w:color="auto"/>
        <w:bottom w:val="none" w:sz="0" w:space="0" w:color="auto"/>
        <w:right w:val="none" w:sz="0" w:space="0" w:color="auto"/>
      </w:divBdr>
    </w:div>
    <w:div w:id="1002657774">
      <w:bodyDiv w:val="1"/>
      <w:marLeft w:val="0"/>
      <w:marRight w:val="0"/>
      <w:marTop w:val="0"/>
      <w:marBottom w:val="0"/>
      <w:divBdr>
        <w:top w:val="none" w:sz="0" w:space="0" w:color="auto"/>
        <w:left w:val="none" w:sz="0" w:space="0" w:color="auto"/>
        <w:bottom w:val="none" w:sz="0" w:space="0" w:color="auto"/>
        <w:right w:val="none" w:sz="0" w:space="0" w:color="auto"/>
      </w:divBdr>
    </w:div>
    <w:div w:id="1013453857">
      <w:bodyDiv w:val="1"/>
      <w:marLeft w:val="0"/>
      <w:marRight w:val="0"/>
      <w:marTop w:val="0"/>
      <w:marBottom w:val="0"/>
      <w:divBdr>
        <w:top w:val="none" w:sz="0" w:space="0" w:color="auto"/>
        <w:left w:val="none" w:sz="0" w:space="0" w:color="auto"/>
        <w:bottom w:val="none" w:sz="0" w:space="0" w:color="auto"/>
        <w:right w:val="none" w:sz="0" w:space="0" w:color="auto"/>
      </w:divBdr>
    </w:div>
    <w:div w:id="1018383588">
      <w:bodyDiv w:val="1"/>
      <w:marLeft w:val="0"/>
      <w:marRight w:val="0"/>
      <w:marTop w:val="0"/>
      <w:marBottom w:val="0"/>
      <w:divBdr>
        <w:top w:val="none" w:sz="0" w:space="0" w:color="auto"/>
        <w:left w:val="none" w:sz="0" w:space="0" w:color="auto"/>
        <w:bottom w:val="none" w:sz="0" w:space="0" w:color="auto"/>
        <w:right w:val="none" w:sz="0" w:space="0" w:color="auto"/>
      </w:divBdr>
    </w:div>
    <w:div w:id="1040863906">
      <w:bodyDiv w:val="1"/>
      <w:marLeft w:val="0"/>
      <w:marRight w:val="0"/>
      <w:marTop w:val="0"/>
      <w:marBottom w:val="0"/>
      <w:divBdr>
        <w:top w:val="none" w:sz="0" w:space="0" w:color="auto"/>
        <w:left w:val="none" w:sz="0" w:space="0" w:color="auto"/>
        <w:bottom w:val="none" w:sz="0" w:space="0" w:color="auto"/>
        <w:right w:val="none" w:sz="0" w:space="0" w:color="auto"/>
      </w:divBdr>
      <w:divsChild>
        <w:div w:id="522019586">
          <w:marLeft w:val="0"/>
          <w:marRight w:val="0"/>
          <w:marTop w:val="0"/>
          <w:marBottom w:val="0"/>
          <w:divBdr>
            <w:top w:val="none" w:sz="0" w:space="0" w:color="auto"/>
            <w:left w:val="none" w:sz="0" w:space="0" w:color="auto"/>
            <w:bottom w:val="none" w:sz="0" w:space="0" w:color="auto"/>
            <w:right w:val="none" w:sz="0" w:space="0" w:color="auto"/>
          </w:divBdr>
        </w:div>
        <w:div w:id="1675231238">
          <w:marLeft w:val="0"/>
          <w:marRight w:val="0"/>
          <w:marTop w:val="0"/>
          <w:marBottom w:val="0"/>
          <w:divBdr>
            <w:top w:val="none" w:sz="0" w:space="0" w:color="auto"/>
            <w:left w:val="none" w:sz="0" w:space="0" w:color="auto"/>
            <w:bottom w:val="none" w:sz="0" w:space="0" w:color="auto"/>
            <w:right w:val="none" w:sz="0" w:space="0" w:color="auto"/>
          </w:divBdr>
        </w:div>
        <w:div w:id="1550653013">
          <w:marLeft w:val="0"/>
          <w:marRight w:val="0"/>
          <w:marTop w:val="0"/>
          <w:marBottom w:val="0"/>
          <w:divBdr>
            <w:top w:val="none" w:sz="0" w:space="0" w:color="auto"/>
            <w:left w:val="none" w:sz="0" w:space="0" w:color="auto"/>
            <w:bottom w:val="none" w:sz="0" w:space="0" w:color="auto"/>
            <w:right w:val="none" w:sz="0" w:space="0" w:color="auto"/>
          </w:divBdr>
        </w:div>
        <w:div w:id="1181318523">
          <w:marLeft w:val="0"/>
          <w:marRight w:val="0"/>
          <w:marTop w:val="0"/>
          <w:marBottom w:val="0"/>
          <w:divBdr>
            <w:top w:val="none" w:sz="0" w:space="0" w:color="auto"/>
            <w:left w:val="none" w:sz="0" w:space="0" w:color="auto"/>
            <w:bottom w:val="none" w:sz="0" w:space="0" w:color="auto"/>
            <w:right w:val="none" w:sz="0" w:space="0" w:color="auto"/>
          </w:divBdr>
        </w:div>
        <w:div w:id="2140412067">
          <w:marLeft w:val="0"/>
          <w:marRight w:val="0"/>
          <w:marTop w:val="0"/>
          <w:marBottom w:val="0"/>
          <w:divBdr>
            <w:top w:val="none" w:sz="0" w:space="0" w:color="auto"/>
            <w:left w:val="none" w:sz="0" w:space="0" w:color="auto"/>
            <w:bottom w:val="none" w:sz="0" w:space="0" w:color="auto"/>
            <w:right w:val="none" w:sz="0" w:space="0" w:color="auto"/>
          </w:divBdr>
        </w:div>
        <w:div w:id="1174297202">
          <w:marLeft w:val="0"/>
          <w:marRight w:val="0"/>
          <w:marTop w:val="0"/>
          <w:marBottom w:val="0"/>
          <w:divBdr>
            <w:top w:val="none" w:sz="0" w:space="0" w:color="auto"/>
            <w:left w:val="none" w:sz="0" w:space="0" w:color="auto"/>
            <w:bottom w:val="none" w:sz="0" w:space="0" w:color="auto"/>
            <w:right w:val="none" w:sz="0" w:space="0" w:color="auto"/>
          </w:divBdr>
        </w:div>
        <w:div w:id="1618830234">
          <w:marLeft w:val="0"/>
          <w:marRight w:val="0"/>
          <w:marTop w:val="0"/>
          <w:marBottom w:val="0"/>
          <w:divBdr>
            <w:top w:val="none" w:sz="0" w:space="0" w:color="auto"/>
            <w:left w:val="none" w:sz="0" w:space="0" w:color="auto"/>
            <w:bottom w:val="none" w:sz="0" w:space="0" w:color="auto"/>
            <w:right w:val="none" w:sz="0" w:space="0" w:color="auto"/>
          </w:divBdr>
        </w:div>
        <w:div w:id="1078599701">
          <w:marLeft w:val="0"/>
          <w:marRight w:val="0"/>
          <w:marTop w:val="0"/>
          <w:marBottom w:val="0"/>
          <w:divBdr>
            <w:top w:val="none" w:sz="0" w:space="0" w:color="auto"/>
            <w:left w:val="none" w:sz="0" w:space="0" w:color="auto"/>
            <w:bottom w:val="none" w:sz="0" w:space="0" w:color="auto"/>
            <w:right w:val="none" w:sz="0" w:space="0" w:color="auto"/>
          </w:divBdr>
        </w:div>
        <w:div w:id="1211530839">
          <w:marLeft w:val="0"/>
          <w:marRight w:val="0"/>
          <w:marTop w:val="0"/>
          <w:marBottom w:val="0"/>
          <w:divBdr>
            <w:top w:val="none" w:sz="0" w:space="0" w:color="auto"/>
            <w:left w:val="none" w:sz="0" w:space="0" w:color="auto"/>
            <w:bottom w:val="none" w:sz="0" w:space="0" w:color="auto"/>
            <w:right w:val="none" w:sz="0" w:space="0" w:color="auto"/>
          </w:divBdr>
        </w:div>
      </w:divsChild>
    </w:div>
    <w:div w:id="1048454847">
      <w:bodyDiv w:val="1"/>
      <w:marLeft w:val="0"/>
      <w:marRight w:val="0"/>
      <w:marTop w:val="0"/>
      <w:marBottom w:val="0"/>
      <w:divBdr>
        <w:top w:val="none" w:sz="0" w:space="0" w:color="auto"/>
        <w:left w:val="none" w:sz="0" w:space="0" w:color="auto"/>
        <w:bottom w:val="none" w:sz="0" w:space="0" w:color="auto"/>
        <w:right w:val="none" w:sz="0" w:space="0" w:color="auto"/>
      </w:divBdr>
      <w:divsChild>
        <w:div w:id="1226182899">
          <w:marLeft w:val="0"/>
          <w:marRight w:val="0"/>
          <w:marTop w:val="0"/>
          <w:marBottom w:val="0"/>
          <w:divBdr>
            <w:top w:val="none" w:sz="0" w:space="0" w:color="auto"/>
            <w:left w:val="none" w:sz="0" w:space="0" w:color="auto"/>
            <w:bottom w:val="none" w:sz="0" w:space="0" w:color="auto"/>
            <w:right w:val="none" w:sz="0" w:space="0" w:color="auto"/>
          </w:divBdr>
        </w:div>
      </w:divsChild>
    </w:div>
    <w:div w:id="1056972982">
      <w:bodyDiv w:val="1"/>
      <w:marLeft w:val="0"/>
      <w:marRight w:val="0"/>
      <w:marTop w:val="0"/>
      <w:marBottom w:val="0"/>
      <w:divBdr>
        <w:top w:val="none" w:sz="0" w:space="0" w:color="auto"/>
        <w:left w:val="none" w:sz="0" w:space="0" w:color="auto"/>
        <w:bottom w:val="none" w:sz="0" w:space="0" w:color="auto"/>
        <w:right w:val="none" w:sz="0" w:space="0" w:color="auto"/>
      </w:divBdr>
    </w:div>
    <w:div w:id="1066798834">
      <w:bodyDiv w:val="1"/>
      <w:marLeft w:val="0"/>
      <w:marRight w:val="0"/>
      <w:marTop w:val="0"/>
      <w:marBottom w:val="0"/>
      <w:divBdr>
        <w:top w:val="none" w:sz="0" w:space="0" w:color="auto"/>
        <w:left w:val="none" w:sz="0" w:space="0" w:color="auto"/>
        <w:bottom w:val="none" w:sz="0" w:space="0" w:color="auto"/>
        <w:right w:val="none" w:sz="0" w:space="0" w:color="auto"/>
      </w:divBdr>
    </w:div>
    <w:div w:id="1069186842">
      <w:bodyDiv w:val="1"/>
      <w:marLeft w:val="0"/>
      <w:marRight w:val="0"/>
      <w:marTop w:val="0"/>
      <w:marBottom w:val="0"/>
      <w:divBdr>
        <w:top w:val="none" w:sz="0" w:space="0" w:color="auto"/>
        <w:left w:val="none" w:sz="0" w:space="0" w:color="auto"/>
        <w:bottom w:val="none" w:sz="0" w:space="0" w:color="auto"/>
        <w:right w:val="none" w:sz="0" w:space="0" w:color="auto"/>
      </w:divBdr>
    </w:div>
    <w:div w:id="1074006664">
      <w:bodyDiv w:val="1"/>
      <w:marLeft w:val="0"/>
      <w:marRight w:val="0"/>
      <w:marTop w:val="0"/>
      <w:marBottom w:val="0"/>
      <w:divBdr>
        <w:top w:val="none" w:sz="0" w:space="0" w:color="auto"/>
        <w:left w:val="none" w:sz="0" w:space="0" w:color="auto"/>
        <w:bottom w:val="none" w:sz="0" w:space="0" w:color="auto"/>
        <w:right w:val="none" w:sz="0" w:space="0" w:color="auto"/>
      </w:divBdr>
    </w:div>
    <w:div w:id="1089891812">
      <w:bodyDiv w:val="1"/>
      <w:marLeft w:val="0"/>
      <w:marRight w:val="0"/>
      <w:marTop w:val="0"/>
      <w:marBottom w:val="0"/>
      <w:divBdr>
        <w:top w:val="none" w:sz="0" w:space="0" w:color="auto"/>
        <w:left w:val="none" w:sz="0" w:space="0" w:color="auto"/>
        <w:bottom w:val="none" w:sz="0" w:space="0" w:color="auto"/>
        <w:right w:val="none" w:sz="0" w:space="0" w:color="auto"/>
      </w:divBdr>
    </w:div>
    <w:div w:id="1118571553">
      <w:bodyDiv w:val="1"/>
      <w:marLeft w:val="0"/>
      <w:marRight w:val="0"/>
      <w:marTop w:val="0"/>
      <w:marBottom w:val="0"/>
      <w:divBdr>
        <w:top w:val="none" w:sz="0" w:space="0" w:color="auto"/>
        <w:left w:val="none" w:sz="0" w:space="0" w:color="auto"/>
        <w:bottom w:val="none" w:sz="0" w:space="0" w:color="auto"/>
        <w:right w:val="none" w:sz="0" w:space="0" w:color="auto"/>
      </w:divBdr>
      <w:divsChild>
        <w:div w:id="39675466">
          <w:marLeft w:val="0"/>
          <w:marRight w:val="0"/>
          <w:marTop w:val="0"/>
          <w:marBottom w:val="0"/>
          <w:divBdr>
            <w:top w:val="none" w:sz="0" w:space="0" w:color="auto"/>
            <w:left w:val="none" w:sz="0" w:space="0" w:color="auto"/>
            <w:bottom w:val="none" w:sz="0" w:space="0" w:color="auto"/>
            <w:right w:val="none" w:sz="0" w:space="0" w:color="auto"/>
          </w:divBdr>
          <w:divsChild>
            <w:div w:id="2044666906">
              <w:marLeft w:val="0"/>
              <w:marRight w:val="0"/>
              <w:marTop w:val="0"/>
              <w:marBottom w:val="0"/>
              <w:divBdr>
                <w:top w:val="none" w:sz="0" w:space="0" w:color="auto"/>
                <w:left w:val="none" w:sz="0" w:space="0" w:color="auto"/>
                <w:bottom w:val="none" w:sz="0" w:space="0" w:color="auto"/>
                <w:right w:val="none" w:sz="0" w:space="0" w:color="auto"/>
              </w:divBdr>
              <w:divsChild>
                <w:div w:id="16541666">
                  <w:marLeft w:val="0"/>
                  <w:marRight w:val="0"/>
                  <w:marTop w:val="0"/>
                  <w:marBottom w:val="0"/>
                  <w:divBdr>
                    <w:top w:val="none" w:sz="0" w:space="0" w:color="auto"/>
                    <w:left w:val="none" w:sz="0" w:space="0" w:color="auto"/>
                    <w:bottom w:val="none" w:sz="0" w:space="0" w:color="auto"/>
                    <w:right w:val="none" w:sz="0" w:space="0" w:color="auto"/>
                  </w:divBdr>
                  <w:divsChild>
                    <w:div w:id="190783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100927">
      <w:bodyDiv w:val="1"/>
      <w:marLeft w:val="0"/>
      <w:marRight w:val="0"/>
      <w:marTop w:val="0"/>
      <w:marBottom w:val="0"/>
      <w:divBdr>
        <w:top w:val="none" w:sz="0" w:space="0" w:color="auto"/>
        <w:left w:val="none" w:sz="0" w:space="0" w:color="auto"/>
        <w:bottom w:val="none" w:sz="0" w:space="0" w:color="auto"/>
        <w:right w:val="none" w:sz="0" w:space="0" w:color="auto"/>
      </w:divBdr>
    </w:div>
    <w:div w:id="1153372333">
      <w:bodyDiv w:val="1"/>
      <w:marLeft w:val="0"/>
      <w:marRight w:val="0"/>
      <w:marTop w:val="0"/>
      <w:marBottom w:val="0"/>
      <w:divBdr>
        <w:top w:val="none" w:sz="0" w:space="0" w:color="auto"/>
        <w:left w:val="none" w:sz="0" w:space="0" w:color="auto"/>
        <w:bottom w:val="none" w:sz="0" w:space="0" w:color="auto"/>
        <w:right w:val="none" w:sz="0" w:space="0" w:color="auto"/>
      </w:divBdr>
    </w:div>
    <w:div w:id="1155802669">
      <w:bodyDiv w:val="1"/>
      <w:marLeft w:val="0"/>
      <w:marRight w:val="0"/>
      <w:marTop w:val="0"/>
      <w:marBottom w:val="0"/>
      <w:divBdr>
        <w:top w:val="none" w:sz="0" w:space="0" w:color="auto"/>
        <w:left w:val="none" w:sz="0" w:space="0" w:color="auto"/>
        <w:bottom w:val="none" w:sz="0" w:space="0" w:color="auto"/>
        <w:right w:val="none" w:sz="0" w:space="0" w:color="auto"/>
      </w:divBdr>
    </w:div>
    <w:div w:id="1158689967">
      <w:bodyDiv w:val="1"/>
      <w:marLeft w:val="0"/>
      <w:marRight w:val="0"/>
      <w:marTop w:val="0"/>
      <w:marBottom w:val="0"/>
      <w:divBdr>
        <w:top w:val="none" w:sz="0" w:space="0" w:color="auto"/>
        <w:left w:val="none" w:sz="0" w:space="0" w:color="auto"/>
        <w:bottom w:val="none" w:sz="0" w:space="0" w:color="auto"/>
        <w:right w:val="none" w:sz="0" w:space="0" w:color="auto"/>
      </w:divBdr>
    </w:div>
    <w:div w:id="1161117069">
      <w:bodyDiv w:val="1"/>
      <w:marLeft w:val="0"/>
      <w:marRight w:val="0"/>
      <w:marTop w:val="0"/>
      <w:marBottom w:val="0"/>
      <w:divBdr>
        <w:top w:val="none" w:sz="0" w:space="0" w:color="auto"/>
        <w:left w:val="none" w:sz="0" w:space="0" w:color="auto"/>
        <w:bottom w:val="none" w:sz="0" w:space="0" w:color="auto"/>
        <w:right w:val="none" w:sz="0" w:space="0" w:color="auto"/>
      </w:divBdr>
    </w:div>
    <w:div w:id="1170292365">
      <w:bodyDiv w:val="1"/>
      <w:marLeft w:val="0"/>
      <w:marRight w:val="0"/>
      <w:marTop w:val="0"/>
      <w:marBottom w:val="0"/>
      <w:divBdr>
        <w:top w:val="none" w:sz="0" w:space="0" w:color="auto"/>
        <w:left w:val="none" w:sz="0" w:space="0" w:color="auto"/>
        <w:bottom w:val="none" w:sz="0" w:space="0" w:color="auto"/>
        <w:right w:val="none" w:sz="0" w:space="0" w:color="auto"/>
      </w:divBdr>
    </w:div>
    <w:div w:id="1176117230">
      <w:bodyDiv w:val="1"/>
      <w:marLeft w:val="0"/>
      <w:marRight w:val="0"/>
      <w:marTop w:val="0"/>
      <w:marBottom w:val="0"/>
      <w:divBdr>
        <w:top w:val="none" w:sz="0" w:space="0" w:color="auto"/>
        <w:left w:val="none" w:sz="0" w:space="0" w:color="auto"/>
        <w:bottom w:val="none" w:sz="0" w:space="0" w:color="auto"/>
        <w:right w:val="none" w:sz="0" w:space="0" w:color="auto"/>
      </w:divBdr>
    </w:div>
    <w:div w:id="1180435165">
      <w:bodyDiv w:val="1"/>
      <w:marLeft w:val="0"/>
      <w:marRight w:val="0"/>
      <w:marTop w:val="0"/>
      <w:marBottom w:val="0"/>
      <w:divBdr>
        <w:top w:val="none" w:sz="0" w:space="0" w:color="auto"/>
        <w:left w:val="none" w:sz="0" w:space="0" w:color="auto"/>
        <w:bottom w:val="none" w:sz="0" w:space="0" w:color="auto"/>
        <w:right w:val="none" w:sz="0" w:space="0" w:color="auto"/>
      </w:divBdr>
    </w:div>
    <w:div w:id="1181775793">
      <w:bodyDiv w:val="1"/>
      <w:marLeft w:val="0"/>
      <w:marRight w:val="0"/>
      <w:marTop w:val="0"/>
      <w:marBottom w:val="0"/>
      <w:divBdr>
        <w:top w:val="none" w:sz="0" w:space="0" w:color="auto"/>
        <w:left w:val="none" w:sz="0" w:space="0" w:color="auto"/>
        <w:bottom w:val="none" w:sz="0" w:space="0" w:color="auto"/>
        <w:right w:val="none" w:sz="0" w:space="0" w:color="auto"/>
      </w:divBdr>
    </w:div>
    <w:div w:id="1187907096">
      <w:bodyDiv w:val="1"/>
      <w:marLeft w:val="0"/>
      <w:marRight w:val="0"/>
      <w:marTop w:val="0"/>
      <w:marBottom w:val="0"/>
      <w:divBdr>
        <w:top w:val="none" w:sz="0" w:space="0" w:color="auto"/>
        <w:left w:val="none" w:sz="0" w:space="0" w:color="auto"/>
        <w:bottom w:val="none" w:sz="0" w:space="0" w:color="auto"/>
        <w:right w:val="none" w:sz="0" w:space="0" w:color="auto"/>
      </w:divBdr>
    </w:div>
    <w:div w:id="1210070409">
      <w:bodyDiv w:val="1"/>
      <w:marLeft w:val="0"/>
      <w:marRight w:val="0"/>
      <w:marTop w:val="0"/>
      <w:marBottom w:val="0"/>
      <w:divBdr>
        <w:top w:val="none" w:sz="0" w:space="0" w:color="auto"/>
        <w:left w:val="none" w:sz="0" w:space="0" w:color="auto"/>
        <w:bottom w:val="none" w:sz="0" w:space="0" w:color="auto"/>
        <w:right w:val="none" w:sz="0" w:space="0" w:color="auto"/>
      </w:divBdr>
    </w:div>
    <w:div w:id="1233269107">
      <w:bodyDiv w:val="1"/>
      <w:marLeft w:val="0"/>
      <w:marRight w:val="0"/>
      <w:marTop w:val="0"/>
      <w:marBottom w:val="0"/>
      <w:divBdr>
        <w:top w:val="none" w:sz="0" w:space="0" w:color="auto"/>
        <w:left w:val="none" w:sz="0" w:space="0" w:color="auto"/>
        <w:bottom w:val="none" w:sz="0" w:space="0" w:color="auto"/>
        <w:right w:val="none" w:sz="0" w:space="0" w:color="auto"/>
      </w:divBdr>
    </w:div>
    <w:div w:id="1241907245">
      <w:bodyDiv w:val="1"/>
      <w:marLeft w:val="0"/>
      <w:marRight w:val="0"/>
      <w:marTop w:val="0"/>
      <w:marBottom w:val="0"/>
      <w:divBdr>
        <w:top w:val="none" w:sz="0" w:space="0" w:color="auto"/>
        <w:left w:val="none" w:sz="0" w:space="0" w:color="auto"/>
        <w:bottom w:val="none" w:sz="0" w:space="0" w:color="auto"/>
        <w:right w:val="none" w:sz="0" w:space="0" w:color="auto"/>
      </w:divBdr>
    </w:div>
    <w:div w:id="1249921223">
      <w:bodyDiv w:val="1"/>
      <w:marLeft w:val="0"/>
      <w:marRight w:val="0"/>
      <w:marTop w:val="0"/>
      <w:marBottom w:val="0"/>
      <w:divBdr>
        <w:top w:val="none" w:sz="0" w:space="0" w:color="auto"/>
        <w:left w:val="none" w:sz="0" w:space="0" w:color="auto"/>
        <w:bottom w:val="none" w:sz="0" w:space="0" w:color="auto"/>
        <w:right w:val="none" w:sz="0" w:space="0" w:color="auto"/>
      </w:divBdr>
    </w:div>
    <w:div w:id="1254439448">
      <w:bodyDiv w:val="1"/>
      <w:marLeft w:val="0"/>
      <w:marRight w:val="0"/>
      <w:marTop w:val="0"/>
      <w:marBottom w:val="0"/>
      <w:divBdr>
        <w:top w:val="none" w:sz="0" w:space="0" w:color="auto"/>
        <w:left w:val="none" w:sz="0" w:space="0" w:color="auto"/>
        <w:bottom w:val="none" w:sz="0" w:space="0" w:color="auto"/>
        <w:right w:val="none" w:sz="0" w:space="0" w:color="auto"/>
      </w:divBdr>
    </w:div>
    <w:div w:id="1264262500">
      <w:bodyDiv w:val="1"/>
      <w:marLeft w:val="0"/>
      <w:marRight w:val="0"/>
      <w:marTop w:val="0"/>
      <w:marBottom w:val="0"/>
      <w:divBdr>
        <w:top w:val="none" w:sz="0" w:space="0" w:color="auto"/>
        <w:left w:val="none" w:sz="0" w:space="0" w:color="auto"/>
        <w:bottom w:val="none" w:sz="0" w:space="0" w:color="auto"/>
        <w:right w:val="none" w:sz="0" w:space="0" w:color="auto"/>
      </w:divBdr>
      <w:divsChild>
        <w:div w:id="236214976">
          <w:marLeft w:val="0"/>
          <w:marRight w:val="0"/>
          <w:marTop w:val="0"/>
          <w:marBottom w:val="0"/>
          <w:divBdr>
            <w:top w:val="none" w:sz="0" w:space="0" w:color="auto"/>
            <w:left w:val="none" w:sz="0" w:space="0" w:color="auto"/>
            <w:bottom w:val="none" w:sz="0" w:space="0" w:color="auto"/>
            <w:right w:val="none" w:sz="0" w:space="0" w:color="auto"/>
          </w:divBdr>
          <w:divsChild>
            <w:div w:id="1033919428">
              <w:marLeft w:val="0"/>
              <w:marRight w:val="0"/>
              <w:marTop w:val="0"/>
              <w:marBottom w:val="0"/>
              <w:divBdr>
                <w:top w:val="none" w:sz="0" w:space="0" w:color="auto"/>
                <w:left w:val="none" w:sz="0" w:space="0" w:color="auto"/>
                <w:bottom w:val="none" w:sz="0" w:space="0" w:color="auto"/>
                <w:right w:val="none" w:sz="0" w:space="0" w:color="auto"/>
              </w:divBdr>
              <w:divsChild>
                <w:div w:id="990403028">
                  <w:marLeft w:val="0"/>
                  <w:marRight w:val="0"/>
                  <w:marTop w:val="0"/>
                  <w:marBottom w:val="0"/>
                  <w:divBdr>
                    <w:top w:val="none" w:sz="0" w:space="0" w:color="auto"/>
                    <w:left w:val="none" w:sz="0" w:space="0" w:color="auto"/>
                    <w:bottom w:val="none" w:sz="0" w:space="0" w:color="auto"/>
                    <w:right w:val="none" w:sz="0" w:space="0" w:color="auto"/>
                  </w:divBdr>
                  <w:divsChild>
                    <w:div w:id="1023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168974">
      <w:bodyDiv w:val="1"/>
      <w:marLeft w:val="0"/>
      <w:marRight w:val="0"/>
      <w:marTop w:val="0"/>
      <w:marBottom w:val="0"/>
      <w:divBdr>
        <w:top w:val="none" w:sz="0" w:space="0" w:color="auto"/>
        <w:left w:val="none" w:sz="0" w:space="0" w:color="auto"/>
        <w:bottom w:val="none" w:sz="0" w:space="0" w:color="auto"/>
        <w:right w:val="none" w:sz="0" w:space="0" w:color="auto"/>
      </w:divBdr>
    </w:div>
    <w:div w:id="1276904315">
      <w:bodyDiv w:val="1"/>
      <w:marLeft w:val="0"/>
      <w:marRight w:val="0"/>
      <w:marTop w:val="0"/>
      <w:marBottom w:val="0"/>
      <w:divBdr>
        <w:top w:val="none" w:sz="0" w:space="0" w:color="auto"/>
        <w:left w:val="none" w:sz="0" w:space="0" w:color="auto"/>
        <w:bottom w:val="none" w:sz="0" w:space="0" w:color="auto"/>
        <w:right w:val="none" w:sz="0" w:space="0" w:color="auto"/>
      </w:divBdr>
    </w:div>
    <w:div w:id="1278949509">
      <w:bodyDiv w:val="1"/>
      <w:marLeft w:val="0"/>
      <w:marRight w:val="0"/>
      <w:marTop w:val="0"/>
      <w:marBottom w:val="0"/>
      <w:divBdr>
        <w:top w:val="none" w:sz="0" w:space="0" w:color="auto"/>
        <w:left w:val="none" w:sz="0" w:space="0" w:color="auto"/>
        <w:bottom w:val="none" w:sz="0" w:space="0" w:color="auto"/>
        <w:right w:val="none" w:sz="0" w:space="0" w:color="auto"/>
      </w:divBdr>
    </w:div>
    <w:div w:id="1282228061">
      <w:bodyDiv w:val="1"/>
      <w:marLeft w:val="0"/>
      <w:marRight w:val="0"/>
      <w:marTop w:val="0"/>
      <w:marBottom w:val="0"/>
      <w:divBdr>
        <w:top w:val="none" w:sz="0" w:space="0" w:color="auto"/>
        <w:left w:val="none" w:sz="0" w:space="0" w:color="auto"/>
        <w:bottom w:val="none" w:sz="0" w:space="0" w:color="auto"/>
        <w:right w:val="none" w:sz="0" w:space="0" w:color="auto"/>
      </w:divBdr>
    </w:div>
    <w:div w:id="1295599635">
      <w:bodyDiv w:val="1"/>
      <w:marLeft w:val="0"/>
      <w:marRight w:val="0"/>
      <w:marTop w:val="0"/>
      <w:marBottom w:val="0"/>
      <w:divBdr>
        <w:top w:val="none" w:sz="0" w:space="0" w:color="auto"/>
        <w:left w:val="none" w:sz="0" w:space="0" w:color="auto"/>
        <w:bottom w:val="none" w:sz="0" w:space="0" w:color="auto"/>
        <w:right w:val="none" w:sz="0" w:space="0" w:color="auto"/>
      </w:divBdr>
    </w:div>
    <w:div w:id="1311209824">
      <w:bodyDiv w:val="1"/>
      <w:marLeft w:val="0"/>
      <w:marRight w:val="0"/>
      <w:marTop w:val="0"/>
      <w:marBottom w:val="0"/>
      <w:divBdr>
        <w:top w:val="none" w:sz="0" w:space="0" w:color="auto"/>
        <w:left w:val="none" w:sz="0" w:space="0" w:color="auto"/>
        <w:bottom w:val="none" w:sz="0" w:space="0" w:color="auto"/>
        <w:right w:val="none" w:sz="0" w:space="0" w:color="auto"/>
      </w:divBdr>
    </w:div>
    <w:div w:id="1312561738">
      <w:bodyDiv w:val="1"/>
      <w:marLeft w:val="0"/>
      <w:marRight w:val="0"/>
      <w:marTop w:val="0"/>
      <w:marBottom w:val="0"/>
      <w:divBdr>
        <w:top w:val="none" w:sz="0" w:space="0" w:color="auto"/>
        <w:left w:val="none" w:sz="0" w:space="0" w:color="auto"/>
        <w:bottom w:val="none" w:sz="0" w:space="0" w:color="auto"/>
        <w:right w:val="none" w:sz="0" w:space="0" w:color="auto"/>
      </w:divBdr>
    </w:div>
    <w:div w:id="1352216836">
      <w:bodyDiv w:val="1"/>
      <w:marLeft w:val="0"/>
      <w:marRight w:val="0"/>
      <w:marTop w:val="0"/>
      <w:marBottom w:val="0"/>
      <w:divBdr>
        <w:top w:val="none" w:sz="0" w:space="0" w:color="auto"/>
        <w:left w:val="none" w:sz="0" w:space="0" w:color="auto"/>
        <w:bottom w:val="none" w:sz="0" w:space="0" w:color="auto"/>
        <w:right w:val="none" w:sz="0" w:space="0" w:color="auto"/>
      </w:divBdr>
      <w:divsChild>
        <w:div w:id="915749912">
          <w:marLeft w:val="0"/>
          <w:marRight w:val="0"/>
          <w:marTop w:val="0"/>
          <w:marBottom w:val="0"/>
          <w:divBdr>
            <w:top w:val="none" w:sz="0" w:space="0" w:color="auto"/>
            <w:left w:val="none" w:sz="0" w:space="0" w:color="auto"/>
            <w:bottom w:val="none" w:sz="0" w:space="0" w:color="auto"/>
            <w:right w:val="none" w:sz="0" w:space="0" w:color="auto"/>
          </w:divBdr>
        </w:div>
        <w:div w:id="78910571">
          <w:marLeft w:val="0"/>
          <w:marRight w:val="0"/>
          <w:marTop w:val="0"/>
          <w:marBottom w:val="0"/>
          <w:divBdr>
            <w:top w:val="none" w:sz="0" w:space="0" w:color="auto"/>
            <w:left w:val="none" w:sz="0" w:space="0" w:color="auto"/>
            <w:bottom w:val="none" w:sz="0" w:space="0" w:color="auto"/>
            <w:right w:val="none" w:sz="0" w:space="0" w:color="auto"/>
          </w:divBdr>
        </w:div>
      </w:divsChild>
    </w:div>
    <w:div w:id="1363165613">
      <w:bodyDiv w:val="1"/>
      <w:marLeft w:val="0"/>
      <w:marRight w:val="0"/>
      <w:marTop w:val="0"/>
      <w:marBottom w:val="0"/>
      <w:divBdr>
        <w:top w:val="none" w:sz="0" w:space="0" w:color="auto"/>
        <w:left w:val="none" w:sz="0" w:space="0" w:color="auto"/>
        <w:bottom w:val="none" w:sz="0" w:space="0" w:color="auto"/>
        <w:right w:val="none" w:sz="0" w:space="0" w:color="auto"/>
      </w:divBdr>
      <w:divsChild>
        <w:div w:id="2051568832">
          <w:marLeft w:val="0"/>
          <w:marRight w:val="0"/>
          <w:marTop w:val="0"/>
          <w:marBottom w:val="0"/>
          <w:divBdr>
            <w:top w:val="none" w:sz="0" w:space="0" w:color="auto"/>
            <w:left w:val="none" w:sz="0" w:space="0" w:color="auto"/>
            <w:bottom w:val="none" w:sz="0" w:space="0" w:color="auto"/>
            <w:right w:val="none" w:sz="0" w:space="0" w:color="auto"/>
          </w:divBdr>
          <w:divsChild>
            <w:div w:id="459346538">
              <w:marLeft w:val="0"/>
              <w:marRight w:val="0"/>
              <w:marTop w:val="0"/>
              <w:marBottom w:val="0"/>
              <w:divBdr>
                <w:top w:val="none" w:sz="0" w:space="0" w:color="auto"/>
                <w:left w:val="none" w:sz="0" w:space="0" w:color="auto"/>
                <w:bottom w:val="none" w:sz="0" w:space="0" w:color="auto"/>
                <w:right w:val="none" w:sz="0" w:space="0" w:color="auto"/>
              </w:divBdr>
              <w:divsChild>
                <w:div w:id="1866407528">
                  <w:marLeft w:val="0"/>
                  <w:marRight w:val="0"/>
                  <w:marTop w:val="0"/>
                  <w:marBottom w:val="0"/>
                  <w:divBdr>
                    <w:top w:val="none" w:sz="0" w:space="0" w:color="auto"/>
                    <w:left w:val="none" w:sz="0" w:space="0" w:color="auto"/>
                    <w:bottom w:val="none" w:sz="0" w:space="0" w:color="auto"/>
                    <w:right w:val="none" w:sz="0" w:space="0" w:color="auto"/>
                  </w:divBdr>
                  <w:divsChild>
                    <w:div w:id="19815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28421">
      <w:bodyDiv w:val="1"/>
      <w:marLeft w:val="0"/>
      <w:marRight w:val="0"/>
      <w:marTop w:val="0"/>
      <w:marBottom w:val="0"/>
      <w:divBdr>
        <w:top w:val="none" w:sz="0" w:space="0" w:color="auto"/>
        <w:left w:val="none" w:sz="0" w:space="0" w:color="auto"/>
        <w:bottom w:val="none" w:sz="0" w:space="0" w:color="auto"/>
        <w:right w:val="none" w:sz="0" w:space="0" w:color="auto"/>
      </w:divBdr>
    </w:div>
    <w:div w:id="1368096081">
      <w:bodyDiv w:val="1"/>
      <w:marLeft w:val="0"/>
      <w:marRight w:val="0"/>
      <w:marTop w:val="0"/>
      <w:marBottom w:val="0"/>
      <w:divBdr>
        <w:top w:val="none" w:sz="0" w:space="0" w:color="auto"/>
        <w:left w:val="none" w:sz="0" w:space="0" w:color="auto"/>
        <w:bottom w:val="none" w:sz="0" w:space="0" w:color="auto"/>
        <w:right w:val="none" w:sz="0" w:space="0" w:color="auto"/>
      </w:divBdr>
    </w:div>
    <w:div w:id="1378317266">
      <w:bodyDiv w:val="1"/>
      <w:marLeft w:val="0"/>
      <w:marRight w:val="0"/>
      <w:marTop w:val="0"/>
      <w:marBottom w:val="0"/>
      <w:divBdr>
        <w:top w:val="none" w:sz="0" w:space="0" w:color="auto"/>
        <w:left w:val="none" w:sz="0" w:space="0" w:color="auto"/>
        <w:bottom w:val="none" w:sz="0" w:space="0" w:color="auto"/>
        <w:right w:val="none" w:sz="0" w:space="0" w:color="auto"/>
      </w:divBdr>
    </w:div>
    <w:div w:id="1381399617">
      <w:bodyDiv w:val="1"/>
      <w:marLeft w:val="0"/>
      <w:marRight w:val="0"/>
      <w:marTop w:val="0"/>
      <w:marBottom w:val="0"/>
      <w:divBdr>
        <w:top w:val="none" w:sz="0" w:space="0" w:color="auto"/>
        <w:left w:val="none" w:sz="0" w:space="0" w:color="auto"/>
        <w:bottom w:val="none" w:sz="0" w:space="0" w:color="auto"/>
        <w:right w:val="none" w:sz="0" w:space="0" w:color="auto"/>
      </w:divBdr>
      <w:divsChild>
        <w:div w:id="340857467">
          <w:marLeft w:val="0"/>
          <w:marRight w:val="0"/>
          <w:marTop w:val="0"/>
          <w:marBottom w:val="0"/>
          <w:divBdr>
            <w:top w:val="none" w:sz="0" w:space="0" w:color="auto"/>
            <w:left w:val="none" w:sz="0" w:space="0" w:color="auto"/>
            <w:bottom w:val="none" w:sz="0" w:space="0" w:color="auto"/>
            <w:right w:val="none" w:sz="0" w:space="0" w:color="auto"/>
          </w:divBdr>
          <w:divsChild>
            <w:div w:id="212084112">
              <w:marLeft w:val="0"/>
              <w:marRight w:val="0"/>
              <w:marTop w:val="0"/>
              <w:marBottom w:val="0"/>
              <w:divBdr>
                <w:top w:val="none" w:sz="0" w:space="0" w:color="auto"/>
                <w:left w:val="none" w:sz="0" w:space="0" w:color="auto"/>
                <w:bottom w:val="none" w:sz="0" w:space="0" w:color="auto"/>
                <w:right w:val="none" w:sz="0" w:space="0" w:color="auto"/>
              </w:divBdr>
              <w:divsChild>
                <w:div w:id="562109209">
                  <w:marLeft w:val="0"/>
                  <w:marRight w:val="0"/>
                  <w:marTop w:val="0"/>
                  <w:marBottom w:val="0"/>
                  <w:divBdr>
                    <w:top w:val="none" w:sz="0" w:space="0" w:color="auto"/>
                    <w:left w:val="none" w:sz="0" w:space="0" w:color="auto"/>
                    <w:bottom w:val="none" w:sz="0" w:space="0" w:color="auto"/>
                    <w:right w:val="none" w:sz="0" w:space="0" w:color="auto"/>
                  </w:divBdr>
                  <w:divsChild>
                    <w:div w:id="15075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559938">
      <w:bodyDiv w:val="1"/>
      <w:marLeft w:val="0"/>
      <w:marRight w:val="0"/>
      <w:marTop w:val="0"/>
      <w:marBottom w:val="0"/>
      <w:divBdr>
        <w:top w:val="none" w:sz="0" w:space="0" w:color="auto"/>
        <w:left w:val="none" w:sz="0" w:space="0" w:color="auto"/>
        <w:bottom w:val="none" w:sz="0" w:space="0" w:color="auto"/>
        <w:right w:val="none" w:sz="0" w:space="0" w:color="auto"/>
      </w:divBdr>
    </w:div>
    <w:div w:id="1389841349">
      <w:bodyDiv w:val="1"/>
      <w:marLeft w:val="0"/>
      <w:marRight w:val="0"/>
      <w:marTop w:val="0"/>
      <w:marBottom w:val="0"/>
      <w:divBdr>
        <w:top w:val="none" w:sz="0" w:space="0" w:color="auto"/>
        <w:left w:val="none" w:sz="0" w:space="0" w:color="auto"/>
        <w:bottom w:val="none" w:sz="0" w:space="0" w:color="auto"/>
        <w:right w:val="none" w:sz="0" w:space="0" w:color="auto"/>
      </w:divBdr>
    </w:div>
    <w:div w:id="1392581372">
      <w:bodyDiv w:val="1"/>
      <w:marLeft w:val="0"/>
      <w:marRight w:val="0"/>
      <w:marTop w:val="0"/>
      <w:marBottom w:val="0"/>
      <w:divBdr>
        <w:top w:val="none" w:sz="0" w:space="0" w:color="auto"/>
        <w:left w:val="none" w:sz="0" w:space="0" w:color="auto"/>
        <w:bottom w:val="none" w:sz="0" w:space="0" w:color="auto"/>
        <w:right w:val="none" w:sz="0" w:space="0" w:color="auto"/>
      </w:divBdr>
    </w:div>
    <w:div w:id="1442989217">
      <w:bodyDiv w:val="1"/>
      <w:marLeft w:val="0"/>
      <w:marRight w:val="0"/>
      <w:marTop w:val="0"/>
      <w:marBottom w:val="0"/>
      <w:divBdr>
        <w:top w:val="none" w:sz="0" w:space="0" w:color="auto"/>
        <w:left w:val="none" w:sz="0" w:space="0" w:color="auto"/>
        <w:bottom w:val="none" w:sz="0" w:space="0" w:color="auto"/>
        <w:right w:val="none" w:sz="0" w:space="0" w:color="auto"/>
      </w:divBdr>
    </w:div>
    <w:div w:id="1459759814">
      <w:bodyDiv w:val="1"/>
      <w:marLeft w:val="0"/>
      <w:marRight w:val="0"/>
      <w:marTop w:val="0"/>
      <w:marBottom w:val="0"/>
      <w:divBdr>
        <w:top w:val="none" w:sz="0" w:space="0" w:color="auto"/>
        <w:left w:val="none" w:sz="0" w:space="0" w:color="auto"/>
        <w:bottom w:val="none" w:sz="0" w:space="0" w:color="auto"/>
        <w:right w:val="none" w:sz="0" w:space="0" w:color="auto"/>
      </w:divBdr>
    </w:div>
    <w:div w:id="1460803300">
      <w:bodyDiv w:val="1"/>
      <w:marLeft w:val="0"/>
      <w:marRight w:val="0"/>
      <w:marTop w:val="0"/>
      <w:marBottom w:val="0"/>
      <w:divBdr>
        <w:top w:val="none" w:sz="0" w:space="0" w:color="auto"/>
        <w:left w:val="none" w:sz="0" w:space="0" w:color="auto"/>
        <w:bottom w:val="none" w:sz="0" w:space="0" w:color="auto"/>
        <w:right w:val="none" w:sz="0" w:space="0" w:color="auto"/>
      </w:divBdr>
    </w:div>
    <w:div w:id="1485586950">
      <w:bodyDiv w:val="1"/>
      <w:marLeft w:val="0"/>
      <w:marRight w:val="0"/>
      <w:marTop w:val="0"/>
      <w:marBottom w:val="0"/>
      <w:divBdr>
        <w:top w:val="none" w:sz="0" w:space="0" w:color="auto"/>
        <w:left w:val="none" w:sz="0" w:space="0" w:color="auto"/>
        <w:bottom w:val="none" w:sz="0" w:space="0" w:color="auto"/>
        <w:right w:val="none" w:sz="0" w:space="0" w:color="auto"/>
      </w:divBdr>
      <w:divsChild>
        <w:div w:id="634870205">
          <w:marLeft w:val="0"/>
          <w:marRight w:val="0"/>
          <w:marTop w:val="0"/>
          <w:marBottom w:val="0"/>
          <w:divBdr>
            <w:top w:val="none" w:sz="0" w:space="0" w:color="auto"/>
            <w:left w:val="none" w:sz="0" w:space="0" w:color="auto"/>
            <w:bottom w:val="none" w:sz="0" w:space="0" w:color="auto"/>
            <w:right w:val="none" w:sz="0" w:space="0" w:color="auto"/>
          </w:divBdr>
          <w:divsChild>
            <w:div w:id="1921254821">
              <w:marLeft w:val="0"/>
              <w:marRight w:val="0"/>
              <w:marTop w:val="0"/>
              <w:marBottom w:val="0"/>
              <w:divBdr>
                <w:top w:val="none" w:sz="0" w:space="0" w:color="auto"/>
                <w:left w:val="none" w:sz="0" w:space="0" w:color="auto"/>
                <w:bottom w:val="none" w:sz="0" w:space="0" w:color="auto"/>
                <w:right w:val="none" w:sz="0" w:space="0" w:color="auto"/>
              </w:divBdr>
              <w:divsChild>
                <w:div w:id="1650942415">
                  <w:marLeft w:val="0"/>
                  <w:marRight w:val="0"/>
                  <w:marTop w:val="0"/>
                  <w:marBottom w:val="0"/>
                  <w:divBdr>
                    <w:top w:val="none" w:sz="0" w:space="0" w:color="auto"/>
                    <w:left w:val="none" w:sz="0" w:space="0" w:color="auto"/>
                    <w:bottom w:val="none" w:sz="0" w:space="0" w:color="auto"/>
                    <w:right w:val="none" w:sz="0" w:space="0" w:color="auto"/>
                  </w:divBdr>
                  <w:divsChild>
                    <w:div w:id="13159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86017">
      <w:bodyDiv w:val="1"/>
      <w:marLeft w:val="0"/>
      <w:marRight w:val="0"/>
      <w:marTop w:val="0"/>
      <w:marBottom w:val="0"/>
      <w:divBdr>
        <w:top w:val="none" w:sz="0" w:space="0" w:color="auto"/>
        <w:left w:val="none" w:sz="0" w:space="0" w:color="auto"/>
        <w:bottom w:val="none" w:sz="0" w:space="0" w:color="auto"/>
        <w:right w:val="none" w:sz="0" w:space="0" w:color="auto"/>
      </w:divBdr>
    </w:div>
    <w:div w:id="1499268999">
      <w:bodyDiv w:val="1"/>
      <w:marLeft w:val="0"/>
      <w:marRight w:val="0"/>
      <w:marTop w:val="0"/>
      <w:marBottom w:val="0"/>
      <w:divBdr>
        <w:top w:val="none" w:sz="0" w:space="0" w:color="auto"/>
        <w:left w:val="none" w:sz="0" w:space="0" w:color="auto"/>
        <w:bottom w:val="none" w:sz="0" w:space="0" w:color="auto"/>
        <w:right w:val="none" w:sz="0" w:space="0" w:color="auto"/>
      </w:divBdr>
      <w:divsChild>
        <w:div w:id="946619552">
          <w:marLeft w:val="0"/>
          <w:marRight w:val="0"/>
          <w:marTop w:val="0"/>
          <w:marBottom w:val="0"/>
          <w:divBdr>
            <w:top w:val="none" w:sz="0" w:space="0" w:color="auto"/>
            <w:left w:val="none" w:sz="0" w:space="0" w:color="auto"/>
            <w:bottom w:val="none" w:sz="0" w:space="0" w:color="auto"/>
            <w:right w:val="none" w:sz="0" w:space="0" w:color="auto"/>
          </w:divBdr>
        </w:div>
      </w:divsChild>
    </w:div>
    <w:div w:id="1512333292">
      <w:bodyDiv w:val="1"/>
      <w:marLeft w:val="0"/>
      <w:marRight w:val="0"/>
      <w:marTop w:val="0"/>
      <w:marBottom w:val="0"/>
      <w:divBdr>
        <w:top w:val="none" w:sz="0" w:space="0" w:color="auto"/>
        <w:left w:val="none" w:sz="0" w:space="0" w:color="auto"/>
        <w:bottom w:val="none" w:sz="0" w:space="0" w:color="auto"/>
        <w:right w:val="none" w:sz="0" w:space="0" w:color="auto"/>
      </w:divBdr>
    </w:div>
    <w:div w:id="1556620696">
      <w:bodyDiv w:val="1"/>
      <w:marLeft w:val="0"/>
      <w:marRight w:val="0"/>
      <w:marTop w:val="0"/>
      <w:marBottom w:val="0"/>
      <w:divBdr>
        <w:top w:val="none" w:sz="0" w:space="0" w:color="auto"/>
        <w:left w:val="none" w:sz="0" w:space="0" w:color="auto"/>
        <w:bottom w:val="none" w:sz="0" w:space="0" w:color="auto"/>
        <w:right w:val="none" w:sz="0" w:space="0" w:color="auto"/>
      </w:divBdr>
    </w:div>
    <w:div w:id="1581675633">
      <w:bodyDiv w:val="1"/>
      <w:marLeft w:val="0"/>
      <w:marRight w:val="0"/>
      <w:marTop w:val="0"/>
      <w:marBottom w:val="0"/>
      <w:divBdr>
        <w:top w:val="none" w:sz="0" w:space="0" w:color="auto"/>
        <w:left w:val="none" w:sz="0" w:space="0" w:color="auto"/>
        <w:bottom w:val="none" w:sz="0" w:space="0" w:color="auto"/>
        <w:right w:val="none" w:sz="0" w:space="0" w:color="auto"/>
      </w:divBdr>
    </w:div>
    <w:div w:id="1599438700">
      <w:bodyDiv w:val="1"/>
      <w:marLeft w:val="0"/>
      <w:marRight w:val="0"/>
      <w:marTop w:val="0"/>
      <w:marBottom w:val="0"/>
      <w:divBdr>
        <w:top w:val="none" w:sz="0" w:space="0" w:color="auto"/>
        <w:left w:val="none" w:sz="0" w:space="0" w:color="auto"/>
        <w:bottom w:val="none" w:sz="0" w:space="0" w:color="auto"/>
        <w:right w:val="none" w:sz="0" w:space="0" w:color="auto"/>
      </w:divBdr>
    </w:div>
    <w:div w:id="1620797067">
      <w:bodyDiv w:val="1"/>
      <w:marLeft w:val="0"/>
      <w:marRight w:val="0"/>
      <w:marTop w:val="0"/>
      <w:marBottom w:val="0"/>
      <w:divBdr>
        <w:top w:val="none" w:sz="0" w:space="0" w:color="auto"/>
        <w:left w:val="none" w:sz="0" w:space="0" w:color="auto"/>
        <w:bottom w:val="none" w:sz="0" w:space="0" w:color="auto"/>
        <w:right w:val="none" w:sz="0" w:space="0" w:color="auto"/>
      </w:divBdr>
    </w:div>
    <w:div w:id="1632436730">
      <w:bodyDiv w:val="1"/>
      <w:marLeft w:val="0"/>
      <w:marRight w:val="0"/>
      <w:marTop w:val="0"/>
      <w:marBottom w:val="0"/>
      <w:divBdr>
        <w:top w:val="none" w:sz="0" w:space="0" w:color="auto"/>
        <w:left w:val="none" w:sz="0" w:space="0" w:color="auto"/>
        <w:bottom w:val="none" w:sz="0" w:space="0" w:color="auto"/>
        <w:right w:val="none" w:sz="0" w:space="0" w:color="auto"/>
      </w:divBdr>
    </w:div>
    <w:div w:id="1658876609">
      <w:bodyDiv w:val="1"/>
      <w:marLeft w:val="0"/>
      <w:marRight w:val="0"/>
      <w:marTop w:val="0"/>
      <w:marBottom w:val="0"/>
      <w:divBdr>
        <w:top w:val="none" w:sz="0" w:space="0" w:color="auto"/>
        <w:left w:val="none" w:sz="0" w:space="0" w:color="auto"/>
        <w:bottom w:val="none" w:sz="0" w:space="0" w:color="auto"/>
        <w:right w:val="none" w:sz="0" w:space="0" w:color="auto"/>
      </w:divBdr>
      <w:divsChild>
        <w:div w:id="323166790">
          <w:marLeft w:val="0"/>
          <w:marRight w:val="0"/>
          <w:marTop w:val="0"/>
          <w:marBottom w:val="0"/>
          <w:divBdr>
            <w:top w:val="none" w:sz="0" w:space="0" w:color="auto"/>
            <w:left w:val="none" w:sz="0" w:space="0" w:color="auto"/>
            <w:bottom w:val="none" w:sz="0" w:space="0" w:color="auto"/>
            <w:right w:val="none" w:sz="0" w:space="0" w:color="auto"/>
          </w:divBdr>
          <w:divsChild>
            <w:div w:id="1188103906">
              <w:marLeft w:val="0"/>
              <w:marRight w:val="0"/>
              <w:marTop w:val="0"/>
              <w:marBottom w:val="0"/>
              <w:divBdr>
                <w:top w:val="none" w:sz="0" w:space="0" w:color="auto"/>
                <w:left w:val="none" w:sz="0" w:space="0" w:color="auto"/>
                <w:bottom w:val="none" w:sz="0" w:space="0" w:color="auto"/>
                <w:right w:val="none" w:sz="0" w:space="0" w:color="auto"/>
              </w:divBdr>
              <w:divsChild>
                <w:div w:id="1651444935">
                  <w:marLeft w:val="0"/>
                  <w:marRight w:val="0"/>
                  <w:marTop w:val="0"/>
                  <w:marBottom w:val="0"/>
                  <w:divBdr>
                    <w:top w:val="none" w:sz="0" w:space="0" w:color="auto"/>
                    <w:left w:val="none" w:sz="0" w:space="0" w:color="auto"/>
                    <w:bottom w:val="none" w:sz="0" w:space="0" w:color="auto"/>
                    <w:right w:val="none" w:sz="0" w:space="0" w:color="auto"/>
                  </w:divBdr>
                  <w:divsChild>
                    <w:div w:id="81202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175243">
      <w:bodyDiv w:val="1"/>
      <w:marLeft w:val="0"/>
      <w:marRight w:val="0"/>
      <w:marTop w:val="0"/>
      <w:marBottom w:val="0"/>
      <w:divBdr>
        <w:top w:val="none" w:sz="0" w:space="0" w:color="auto"/>
        <w:left w:val="none" w:sz="0" w:space="0" w:color="auto"/>
        <w:bottom w:val="none" w:sz="0" w:space="0" w:color="auto"/>
        <w:right w:val="none" w:sz="0" w:space="0" w:color="auto"/>
      </w:divBdr>
    </w:div>
    <w:div w:id="1702824204">
      <w:bodyDiv w:val="1"/>
      <w:marLeft w:val="0"/>
      <w:marRight w:val="0"/>
      <w:marTop w:val="0"/>
      <w:marBottom w:val="0"/>
      <w:divBdr>
        <w:top w:val="none" w:sz="0" w:space="0" w:color="auto"/>
        <w:left w:val="none" w:sz="0" w:space="0" w:color="auto"/>
        <w:bottom w:val="none" w:sz="0" w:space="0" w:color="auto"/>
        <w:right w:val="none" w:sz="0" w:space="0" w:color="auto"/>
      </w:divBdr>
    </w:div>
    <w:div w:id="1721981027">
      <w:bodyDiv w:val="1"/>
      <w:marLeft w:val="0"/>
      <w:marRight w:val="0"/>
      <w:marTop w:val="0"/>
      <w:marBottom w:val="0"/>
      <w:divBdr>
        <w:top w:val="none" w:sz="0" w:space="0" w:color="auto"/>
        <w:left w:val="none" w:sz="0" w:space="0" w:color="auto"/>
        <w:bottom w:val="none" w:sz="0" w:space="0" w:color="auto"/>
        <w:right w:val="none" w:sz="0" w:space="0" w:color="auto"/>
      </w:divBdr>
    </w:div>
    <w:div w:id="1744644156">
      <w:bodyDiv w:val="1"/>
      <w:marLeft w:val="0"/>
      <w:marRight w:val="0"/>
      <w:marTop w:val="0"/>
      <w:marBottom w:val="0"/>
      <w:divBdr>
        <w:top w:val="none" w:sz="0" w:space="0" w:color="auto"/>
        <w:left w:val="none" w:sz="0" w:space="0" w:color="auto"/>
        <w:bottom w:val="none" w:sz="0" w:space="0" w:color="auto"/>
        <w:right w:val="none" w:sz="0" w:space="0" w:color="auto"/>
      </w:divBdr>
    </w:div>
    <w:div w:id="1747456097">
      <w:bodyDiv w:val="1"/>
      <w:marLeft w:val="0"/>
      <w:marRight w:val="0"/>
      <w:marTop w:val="0"/>
      <w:marBottom w:val="0"/>
      <w:divBdr>
        <w:top w:val="none" w:sz="0" w:space="0" w:color="auto"/>
        <w:left w:val="none" w:sz="0" w:space="0" w:color="auto"/>
        <w:bottom w:val="none" w:sz="0" w:space="0" w:color="auto"/>
        <w:right w:val="none" w:sz="0" w:space="0" w:color="auto"/>
      </w:divBdr>
    </w:div>
    <w:div w:id="1772506103">
      <w:bodyDiv w:val="1"/>
      <w:marLeft w:val="0"/>
      <w:marRight w:val="0"/>
      <w:marTop w:val="0"/>
      <w:marBottom w:val="0"/>
      <w:divBdr>
        <w:top w:val="none" w:sz="0" w:space="0" w:color="auto"/>
        <w:left w:val="none" w:sz="0" w:space="0" w:color="auto"/>
        <w:bottom w:val="none" w:sz="0" w:space="0" w:color="auto"/>
        <w:right w:val="none" w:sz="0" w:space="0" w:color="auto"/>
      </w:divBdr>
    </w:div>
    <w:div w:id="1775590259">
      <w:bodyDiv w:val="1"/>
      <w:marLeft w:val="0"/>
      <w:marRight w:val="0"/>
      <w:marTop w:val="0"/>
      <w:marBottom w:val="0"/>
      <w:divBdr>
        <w:top w:val="none" w:sz="0" w:space="0" w:color="auto"/>
        <w:left w:val="none" w:sz="0" w:space="0" w:color="auto"/>
        <w:bottom w:val="none" w:sz="0" w:space="0" w:color="auto"/>
        <w:right w:val="none" w:sz="0" w:space="0" w:color="auto"/>
      </w:divBdr>
    </w:div>
    <w:div w:id="1787844200">
      <w:bodyDiv w:val="1"/>
      <w:marLeft w:val="0"/>
      <w:marRight w:val="0"/>
      <w:marTop w:val="0"/>
      <w:marBottom w:val="0"/>
      <w:divBdr>
        <w:top w:val="none" w:sz="0" w:space="0" w:color="auto"/>
        <w:left w:val="none" w:sz="0" w:space="0" w:color="auto"/>
        <w:bottom w:val="none" w:sz="0" w:space="0" w:color="auto"/>
        <w:right w:val="none" w:sz="0" w:space="0" w:color="auto"/>
      </w:divBdr>
      <w:divsChild>
        <w:div w:id="1754084816">
          <w:marLeft w:val="0"/>
          <w:marRight w:val="0"/>
          <w:marTop w:val="0"/>
          <w:marBottom w:val="0"/>
          <w:divBdr>
            <w:top w:val="none" w:sz="0" w:space="0" w:color="auto"/>
            <w:left w:val="none" w:sz="0" w:space="0" w:color="auto"/>
            <w:bottom w:val="none" w:sz="0" w:space="0" w:color="auto"/>
            <w:right w:val="none" w:sz="0" w:space="0" w:color="auto"/>
          </w:divBdr>
          <w:divsChild>
            <w:div w:id="1040204307">
              <w:marLeft w:val="0"/>
              <w:marRight w:val="0"/>
              <w:marTop w:val="0"/>
              <w:marBottom w:val="0"/>
              <w:divBdr>
                <w:top w:val="none" w:sz="0" w:space="0" w:color="auto"/>
                <w:left w:val="none" w:sz="0" w:space="0" w:color="auto"/>
                <w:bottom w:val="none" w:sz="0" w:space="0" w:color="auto"/>
                <w:right w:val="none" w:sz="0" w:space="0" w:color="auto"/>
              </w:divBdr>
              <w:divsChild>
                <w:div w:id="1598754872">
                  <w:marLeft w:val="0"/>
                  <w:marRight w:val="0"/>
                  <w:marTop w:val="0"/>
                  <w:marBottom w:val="0"/>
                  <w:divBdr>
                    <w:top w:val="none" w:sz="0" w:space="0" w:color="auto"/>
                    <w:left w:val="none" w:sz="0" w:space="0" w:color="auto"/>
                    <w:bottom w:val="none" w:sz="0" w:space="0" w:color="auto"/>
                    <w:right w:val="none" w:sz="0" w:space="0" w:color="auto"/>
                  </w:divBdr>
                  <w:divsChild>
                    <w:div w:id="624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812130">
      <w:bodyDiv w:val="1"/>
      <w:marLeft w:val="0"/>
      <w:marRight w:val="0"/>
      <w:marTop w:val="0"/>
      <w:marBottom w:val="0"/>
      <w:divBdr>
        <w:top w:val="none" w:sz="0" w:space="0" w:color="auto"/>
        <w:left w:val="none" w:sz="0" w:space="0" w:color="auto"/>
        <w:bottom w:val="none" w:sz="0" w:space="0" w:color="auto"/>
        <w:right w:val="none" w:sz="0" w:space="0" w:color="auto"/>
      </w:divBdr>
    </w:div>
    <w:div w:id="1789540988">
      <w:bodyDiv w:val="1"/>
      <w:marLeft w:val="0"/>
      <w:marRight w:val="0"/>
      <w:marTop w:val="0"/>
      <w:marBottom w:val="0"/>
      <w:divBdr>
        <w:top w:val="none" w:sz="0" w:space="0" w:color="auto"/>
        <w:left w:val="none" w:sz="0" w:space="0" w:color="auto"/>
        <w:bottom w:val="none" w:sz="0" w:space="0" w:color="auto"/>
        <w:right w:val="none" w:sz="0" w:space="0" w:color="auto"/>
      </w:divBdr>
    </w:div>
    <w:div w:id="1798715182">
      <w:bodyDiv w:val="1"/>
      <w:marLeft w:val="0"/>
      <w:marRight w:val="0"/>
      <w:marTop w:val="0"/>
      <w:marBottom w:val="0"/>
      <w:divBdr>
        <w:top w:val="none" w:sz="0" w:space="0" w:color="auto"/>
        <w:left w:val="none" w:sz="0" w:space="0" w:color="auto"/>
        <w:bottom w:val="none" w:sz="0" w:space="0" w:color="auto"/>
        <w:right w:val="none" w:sz="0" w:space="0" w:color="auto"/>
      </w:divBdr>
    </w:div>
    <w:div w:id="1802382483">
      <w:bodyDiv w:val="1"/>
      <w:marLeft w:val="0"/>
      <w:marRight w:val="0"/>
      <w:marTop w:val="0"/>
      <w:marBottom w:val="0"/>
      <w:divBdr>
        <w:top w:val="none" w:sz="0" w:space="0" w:color="auto"/>
        <w:left w:val="none" w:sz="0" w:space="0" w:color="auto"/>
        <w:bottom w:val="none" w:sz="0" w:space="0" w:color="auto"/>
        <w:right w:val="none" w:sz="0" w:space="0" w:color="auto"/>
      </w:divBdr>
    </w:div>
    <w:div w:id="1806577728">
      <w:bodyDiv w:val="1"/>
      <w:marLeft w:val="0"/>
      <w:marRight w:val="0"/>
      <w:marTop w:val="0"/>
      <w:marBottom w:val="0"/>
      <w:divBdr>
        <w:top w:val="none" w:sz="0" w:space="0" w:color="auto"/>
        <w:left w:val="none" w:sz="0" w:space="0" w:color="auto"/>
        <w:bottom w:val="none" w:sz="0" w:space="0" w:color="auto"/>
        <w:right w:val="none" w:sz="0" w:space="0" w:color="auto"/>
      </w:divBdr>
    </w:div>
    <w:div w:id="1808861547">
      <w:bodyDiv w:val="1"/>
      <w:marLeft w:val="0"/>
      <w:marRight w:val="0"/>
      <w:marTop w:val="0"/>
      <w:marBottom w:val="0"/>
      <w:divBdr>
        <w:top w:val="none" w:sz="0" w:space="0" w:color="auto"/>
        <w:left w:val="none" w:sz="0" w:space="0" w:color="auto"/>
        <w:bottom w:val="none" w:sz="0" w:space="0" w:color="auto"/>
        <w:right w:val="none" w:sz="0" w:space="0" w:color="auto"/>
      </w:divBdr>
    </w:div>
    <w:div w:id="1859585127">
      <w:bodyDiv w:val="1"/>
      <w:marLeft w:val="0"/>
      <w:marRight w:val="0"/>
      <w:marTop w:val="0"/>
      <w:marBottom w:val="0"/>
      <w:divBdr>
        <w:top w:val="none" w:sz="0" w:space="0" w:color="auto"/>
        <w:left w:val="none" w:sz="0" w:space="0" w:color="auto"/>
        <w:bottom w:val="none" w:sz="0" w:space="0" w:color="auto"/>
        <w:right w:val="none" w:sz="0" w:space="0" w:color="auto"/>
      </w:divBdr>
    </w:div>
    <w:div w:id="1860394086">
      <w:bodyDiv w:val="1"/>
      <w:marLeft w:val="0"/>
      <w:marRight w:val="0"/>
      <w:marTop w:val="0"/>
      <w:marBottom w:val="0"/>
      <w:divBdr>
        <w:top w:val="none" w:sz="0" w:space="0" w:color="auto"/>
        <w:left w:val="none" w:sz="0" w:space="0" w:color="auto"/>
        <w:bottom w:val="none" w:sz="0" w:space="0" w:color="auto"/>
        <w:right w:val="none" w:sz="0" w:space="0" w:color="auto"/>
      </w:divBdr>
    </w:div>
    <w:div w:id="1862358196">
      <w:bodyDiv w:val="1"/>
      <w:marLeft w:val="0"/>
      <w:marRight w:val="0"/>
      <w:marTop w:val="0"/>
      <w:marBottom w:val="0"/>
      <w:divBdr>
        <w:top w:val="none" w:sz="0" w:space="0" w:color="auto"/>
        <w:left w:val="none" w:sz="0" w:space="0" w:color="auto"/>
        <w:bottom w:val="none" w:sz="0" w:space="0" w:color="auto"/>
        <w:right w:val="none" w:sz="0" w:space="0" w:color="auto"/>
      </w:divBdr>
    </w:div>
    <w:div w:id="1872955589">
      <w:bodyDiv w:val="1"/>
      <w:marLeft w:val="0"/>
      <w:marRight w:val="0"/>
      <w:marTop w:val="0"/>
      <w:marBottom w:val="0"/>
      <w:divBdr>
        <w:top w:val="none" w:sz="0" w:space="0" w:color="auto"/>
        <w:left w:val="none" w:sz="0" w:space="0" w:color="auto"/>
        <w:bottom w:val="none" w:sz="0" w:space="0" w:color="auto"/>
        <w:right w:val="none" w:sz="0" w:space="0" w:color="auto"/>
      </w:divBdr>
    </w:div>
    <w:div w:id="1877039073">
      <w:bodyDiv w:val="1"/>
      <w:marLeft w:val="0"/>
      <w:marRight w:val="0"/>
      <w:marTop w:val="0"/>
      <w:marBottom w:val="0"/>
      <w:divBdr>
        <w:top w:val="none" w:sz="0" w:space="0" w:color="auto"/>
        <w:left w:val="none" w:sz="0" w:space="0" w:color="auto"/>
        <w:bottom w:val="none" w:sz="0" w:space="0" w:color="auto"/>
        <w:right w:val="none" w:sz="0" w:space="0" w:color="auto"/>
      </w:divBdr>
    </w:div>
    <w:div w:id="1903327085">
      <w:bodyDiv w:val="1"/>
      <w:marLeft w:val="0"/>
      <w:marRight w:val="0"/>
      <w:marTop w:val="0"/>
      <w:marBottom w:val="0"/>
      <w:divBdr>
        <w:top w:val="none" w:sz="0" w:space="0" w:color="auto"/>
        <w:left w:val="none" w:sz="0" w:space="0" w:color="auto"/>
        <w:bottom w:val="none" w:sz="0" w:space="0" w:color="auto"/>
        <w:right w:val="none" w:sz="0" w:space="0" w:color="auto"/>
      </w:divBdr>
    </w:div>
    <w:div w:id="1920870322">
      <w:bodyDiv w:val="1"/>
      <w:marLeft w:val="0"/>
      <w:marRight w:val="0"/>
      <w:marTop w:val="0"/>
      <w:marBottom w:val="0"/>
      <w:divBdr>
        <w:top w:val="none" w:sz="0" w:space="0" w:color="auto"/>
        <w:left w:val="none" w:sz="0" w:space="0" w:color="auto"/>
        <w:bottom w:val="none" w:sz="0" w:space="0" w:color="auto"/>
        <w:right w:val="none" w:sz="0" w:space="0" w:color="auto"/>
      </w:divBdr>
    </w:div>
    <w:div w:id="1922637598">
      <w:bodyDiv w:val="1"/>
      <w:marLeft w:val="0"/>
      <w:marRight w:val="0"/>
      <w:marTop w:val="0"/>
      <w:marBottom w:val="0"/>
      <w:divBdr>
        <w:top w:val="none" w:sz="0" w:space="0" w:color="auto"/>
        <w:left w:val="none" w:sz="0" w:space="0" w:color="auto"/>
        <w:bottom w:val="none" w:sz="0" w:space="0" w:color="auto"/>
        <w:right w:val="none" w:sz="0" w:space="0" w:color="auto"/>
      </w:divBdr>
    </w:div>
    <w:div w:id="1925842351">
      <w:bodyDiv w:val="1"/>
      <w:marLeft w:val="0"/>
      <w:marRight w:val="0"/>
      <w:marTop w:val="0"/>
      <w:marBottom w:val="0"/>
      <w:divBdr>
        <w:top w:val="none" w:sz="0" w:space="0" w:color="auto"/>
        <w:left w:val="none" w:sz="0" w:space="0" w:color="auto"/>
        <w:bottom w:val="none" w:sz="0" w:space="0" w:color="auto"/>
        <w:right w:val="none" w:sz="0" w:space="0" w:color="auto"/>
      </w:divBdr>
    </w:div>
    <w:div w:id="1931114780">
      <w:bodyDiv w:val="1"/>
      <w:marLeft w:val="0"/>
      <w:marRight w:val="0"/>
      <w:marTop w:val="0"/>
      <w:marBottom w:val="0"/>
      <w:divBdr>
        <w:top w:val="none" w:sz="0" w:space="0" w:color="auto"/>
        <w:left w:val="none" w:sz="0" w:space="0" w:color="auto"/>
        <w:bottom w:val="none" w:sz="0" w:space="0" w:color="auto"/>
        <w:right w:val="none" w:sz="0" w:space="0" w:color="auto"/>
      </w:divBdr>
    </w:div>
    <w:div w:id="1940749575">
      <w:bodyDiv w:val="1"/>
      <w:marLeft w:val="0"/>
      <w:marRight w:val="0"/>
      <w:marTop w:val="0"/>
      <w:marBottom w:val="0"/>
      <w:divBdr>
        <w:top w:val="none" w:sz="0" w:space="0" w:color="auto"/>
        <w:left w:val="none" w:sz="0" w:space="0" w:color="auto"/>
        <w:bottom w:val="none" w:sz="0" w:space="0" w:color="auto"/>
        <w:right w:val="none" w:sz="0" w:space="0" w:color="auto"/>
      </w:divBdr>
    </w:div>
    <w:div w:id="1975259131">
      <w:bodyDiv w:val="1"/>
      <w:marLeft w:val="0"/>
      <w:marRight w:val="0"/>
      <w:marTop w:val="0"/>
      <w:marBottom w:val="0"/>
      <w:divBdr>
        <w:top w:val="none" w:sz="0" w:space="0" w:color="auto"/>
        <w:left w:val="none" w:sz="0" w:space="0" w:color="auto"/>
        <w:bottom w:val="none" w:sz="0" w:space="0" w:color="auto"/>
        <w:right w:val="none" w:sz="0" w:space="0" w:color="auto"/>
      </w:divBdr>
    </w:div>
    <w:div w:id="1990280348">
      <w:bodyDiv w:val="1"/>
      <w:marLeft w:val="0"/>
      <w:marRight w:val="0"/>
      <w:marTop w:val="0"/>
      <w:marBottom w:val="0"/>
      <w:divBdr>
        <w:top w:val="none" w:sz="0" w:space="0" w:color="auto"/>
        <w:left w:val="none" w:sz="0" w:space="0" w:color="auto"/>
        <w:bottom w:val="none" w:sz="0" w:space="0" w:color="auto"/>
        <w:right w:val="none" w:sz="0" w:space="0" w:color="auto"/>
      </w:divBdr>
    </w:div>
    <w:div w:id="1991784832">
      <w:bodyDiv w:val="1"/>
      <w:marLeft w:val="0"/>
      <w:marRight w:val="0"/>
      <w:marTop w:val="0"/>
      <w:marBottom w:val="0"/>
      <w:divBdr>
        <w:top w:val="none" w:sz="0" w:space="0" w:color="auto"/>
        <w:left w:val="none" w:sz="0" w:space="0" w:color="auto"/>
        <w:bottom w:val="none" w:sz="0" w:space="0" w:color="auto"/>
        <w:right w:val="none" w:sz="0" w:space="0" w:color="auto"/>
      </w:divBdr>
    </w:div>
    <w:div w:id="2023817584">
      <w:bodyDiv w:val="1"/>
      <w:marLeft w:val="0"/>
      <w:marRight w:val="0"/>
      <w:marTop w:val="0"/>
      <w:marBottom w:val="0"/>
      <w:divBdr>
        <w:top w:val="none" w:sz="0" w:space="0" w:color="auto"/>
        <w:left w:val="none" w:sz="0" w:space="0" w:color="auto"/>
        <w:bottom w:val="none" w:sz="0" w:space="0" w:color="auto"/>
        <w:right w:val="none" w:sz="0" w:space="0" w:color="auto"/>
      </w:divBdr>
    </w:div>
    <w:div w:id="2025091190">
      <w:bodyDiv w:val="1"/>
      <w:marLeft w:val="0"/>
      <w:marRight w:val="0"/>
      <w:marTop w:val="0"/>
      <w:marBottom w:val="0"/>
      <w:divBdr>
        <w:top w:val="none" w:sz="0" w:space="0" w:color="auto"/>
        <w:left w:val="none" w:sz="0" w:space="0" w:color="auto"/>
        <w:bottom w:val="none" w:sz="0" w:space="0" w:color="auto"/>
        <w:right w:val="none" w:sz="0" w:space="0" w:color="auto"/>
      </w:divBdr>
    </w:div>
    <w:div w:id="2066948311">
      <w:bodyDiv w:val="1"/>
      <w:marLeft w:val="0"/>
      <w:marRight w:val="0"/>
      <w:marTop w:val="0"/>
      <w:marBottom w:val="0"/>
      <w:divBdr>
        <w:top w:val="none" w:sz="0" w:space="0" w:color="auto"/>
        <w:left w:val="none" w:sz="0" w:space="0" w:color="auto"/>
        <w:bottom w:val="none" w:sz="0" w:space="0" w:color="auto"/>
        <w:right w:val="none" w:sz="0" w:space="0" w:color="auto"/>
      </w:divBdr>
    </w:div>
    <w:div w:id="2072344221">
      <w:bodyDiv w:val="1"/>
      <w:marLeft w:val="0"/>
      <w:marRight w:val="0"/>
      <w:marTop w:val="0"/>
      <w:marBottom w:val="0"/>
      <w:divBdr>
        <w:top w:val="none" w:sz="0" w:space="0" w:color="auto"/>
        <w:left w:val="none" w:sz="0" w:space="0" w:color="auto"/>
        <w:bottom w:val="none" w:sz="0" w:space="0" w:color="auto"/>
        <w:right w:val="none" w:sz="0" w:space="0" w:color="auto"/>
      </w:divBdr>
    </w:div>
    <w:div w:id="2077823475">
      <w:bodyDiv w:val="1"/>
      <w:marLeft w:val="0"/>
      <w:marRight w:val="0"/>
      <w:marTop w:val="0"/>
      <w:marBottom w:val="0"/>
      <w:divBdr>
        <w:top w:val="none" w:sz="0" w:space="0" w:color="auto"/>
        <w:left w:val="none" w:sz="0" w:space="0" w:color="auto"/>
        <w:bottom w:val="none" w:sz="0" w:space="0" w:color="auto"/>
        <w:right w:val="none" w:sz="0" w:space="0" w:color="auto"/>
      </w:divBdr>
    </w:div>
    <w:div w:id="2080589052">
      <w:bodyDiv w:val="1"/>
      <w:marLeft w:val="0"/>
      <w:marRight w:val="0"/>
      <w:marTop w:val="0"/>
      <w:marBottom w:val="0"/>
      <w:divBdr>
        <w:top w:val="none" w:sz="0" w:space="0" w:color="auto"/>
        <w:left w:val="none" w:sz="0" w:space="0" w:color="auto"/>
        <w:bottom w:val="none" w:sz="0" w:space="0" w:color="auto"/>
        <w:right w:val="none" w:sz="0" w:space="0" w:color="auto"/>
      </w:divBdr>
    </w:div>
    <w:div w:id="2083133850">
      <w:bodyDiv w:val="1"/>
      <w:marLeft w:val="0"/>
      <w:marRight w:val="0"/>
      <w:marTop w:val="0"/>
      <w:marBottom w:val="0"/>
      <w:divBdr>
        <w:top w:val="none" w:sz="0" w:space="0" w:color="auto"/>
        <w:left w:val="none" w:sz="0" w:space="0" w:color="auto"/>
        <w:bottom w:val="none" w:sz="0" w:space="0" w:color="auto"/>
        <w:right w:val="none" w:sz="0" w:space="0" w:color="auto"/>
      </w:divBdr>
    </w:div>
    <w:div w:id="2086419404">
      <w:bodyDiv w:val="1"/>
      <w:marLeft w:val="0"/>
      <w:marRight w:val="0"/>
      <w:marTop w:val="0"/>
      <w:marBottom w:val="0"/>
      <w:divBdr>
        <w:top w:val="none" w:sz="0" w:space="0" w:color="auto"/>
        <w:left w:val="none" w:sz="0" w:space="0" w:color="auto"/>
        <w:bottom w:val="none" w:sz="0" w:space="0" w:color="auto"/>
        <w:right w:val="none" w:sz="0" w:space="0" w:color="auto"/>
      </w:divBdr>
    </w:div>
    <w:div w:id="2098938434">
      <w:bodyDiv w:val="1"/>
      <w:marLeft w:val="0"/>
      <w:marRight w:val="0"/>
      <w:marTop w:val="0"/>
      <w:marBottom w:val="0"/>
      <w:divBdr>
        <w:top w:val="none" w:sz="0" w:space="0" w:color="auto"/>
        <w:left w:val="none" w:sz="0" w:space="0" w:color="auto"/>
        <w:bottom w:val="none" w:sz="0" w:space="0" w:color="auto"/>
        <w:right w:val="none" w:sz="0" w:space="0" w:color="auto"/>
      </w:divBdr>
    </w:div>
    <w:div w:id="21014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psacademy.gov.au/events/mastercraft-series-ai-government-and-ais-role-capability-and-learning" TargetMode="External"/><Relationship Id="rId21" Type="http://schemas.openxmlformats.org/officeDocument/2006/relationships/image" Target="media/image4.png"/><Relationship Id="rId42" Type="http://schemas.openxmlformats.org/officeDocument/2006/relationships/image" Target="media/image5.png"/><Relationship Id="rId47" Type="http://schemas.openxmlformats.org/officeDocument/2006/relationships/hyperlink" Target="https://apolitical.co/microcourses/en/ai-fundamentals-for-public-servants-opportunities-risks-and-strategies/" TargetMode="External"/><Relationship Id="rId63" Type="http://schemas.openxmlformats.org/officeDocument/2006/relationships/hyperlink" Target="https://www.apsacademy.gov.au/courses/conflict-resolution-employees" TargetMode="External"/><Relationship Id="rId68" Type="http://schemas.openxmlformats.org/officeDocument/2006/relationships/hyperlink" Target="https://www.apsacademy.gov.au/courses/leading-successful-projects" TargetMode="External"/><Relationship Id="rId84" Type="http://schemas.openxmlformats.org/officeDocument/2006/relationships/hyperlink" Target="mailto:jawun@apsc.gov.au?subject=APS%20Academy%20October%20promotional%20pack%20Jawun%20enquiry" TargetMode="External"/><Relationship Id="rId89" Type="http://schemas.openxmlformats.org/officeDocument/2006/relationships/hyperlink" Target="https://app4.vision6.com.au/em/message/email/view.php?id=1922429&amp;a=103483&amp;k=xzH9Ki_mUsO0q9oCC_qmLjIg9SdXVDstaIvwv71n4jE" TargetMode="External"/><Relationship Id="rId7" Type="http://schemas.openxmlformats.org/officeDocument/2006/relationships/styles" Target="styles.xml"/><Relationship Id="rId71" Type="http://schemas.openxmlformats.org/officeDocument/2006/relationships/hyperlink" Target="https://www.apsacademy.gov.au/courses/building-and-leading-high-performing-teams" TargetMode="External"/><Relationship Id="rId92" Type="http://schemas.openxmlformats.org/officeDocument/2006/relationships/hyperlink" Target="https://www.finance.gov.au/government/managing-commonwealth-resources/managing-conflicts-interest-and-confidentiality-non-government-sector-rmg-208"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apsacademy.gov.au/events/lunch-and-learn-session-8-test-if-your-ai-ready-real-work" TargetMode="External"/><Relationship Id="rId11" Type="http://schemas.openxmlformats.org/officeDocument/2006/relationships/endnotes" Target="endnotes.xml"/><Relationship Id="rId24" Type="http://schemas.openxmlformats.org/officeDocument/2006/relationships/hyperlink" Target="https://apslearn.apsacademy.gov.au/catalogue?tab=videos&amp;collectionId=1697" TargetMode="External"/><Relationship Id="rId32" Type="http://schemas.openxmlformats.org/officeDocument/2006/relationships/hyperlink" Target="https://apslearn.apsacademy.gov.au/catalogue?tab=videos&amp;collectionId=1667" TargetMode="External"/><Relationship Id="rId37" Type="http://schemas.openxmlformats.org/officeDocument/2006/relationships/hyperlink" Target="https://www.apsacademy.gov.au/events/lunch-and-learn-session-7-building-advanced-ai-chatbot-your-own-data-0" TargetMode="External"/><Relationship Id="rId40" Type="http://schemas.openxmlformats.org/officeDocument/2006/relationships/hyperlink" Target="https://www.apsacademy.gov.au/events/lunch-and-learn-session-11-turn-plain-text-coded-data-using-ai" TargetMode="External"/><Relationship Id="rId45" Type="http://schemas.openxmlformats.org/officeDocument/2006/relationships/hyperlink" Target="https://www.canberra.edu.au/about-uc/faculties/SciTech/scitech-courses/ai-advantage" TargetMode="External"/><Relationship Id="rId53" Type="http://schemas.openxmlformats.org/officeDocument/2006/relationships/hyperlink" Target="https://ipaa.us12.list-manage.com/track/click?u=fb24f2b534c8ee743cb139793&amp;id=6b3b19a28a&amp;e=364ee9aa3b" TargetMode="External"/><Relationship Id="rId58" Type="http://schemas.openxmlformats.org/officeDocument/2006/relationships/hyperlink" Target="https://www.apsacademy.gov.au/courses/el-2-data-leadership" TargetMode="External"/><Relationship Id="rId66" Type="http://schemas.openxmlformats.org/officeDocument/2006/relationships/hyperlink" Target="https://www.apsacademy.gov.au/courses/delivering-great-policy-foundations" TargetMode="External"/><Relationship Id="rId74" Type="http://schemas.openxmlformats.org/officeDocument/2006/relationships/hyperlink" Target="https://apslearn.apsacademy.gov.au/view_facetoface/27/event/63/session/5046" TargetMode="External"/><Relationship Id="rId79" Type="http://schemas.openxmlformats.org/officeDocument/2006/relationships/hyperlink" Target="https://www.apsacademy.gov.au/courses/6r-relational-leadership-capabilities-skills-lab" TargetMode="External"/><Relationship Id="rId87" Type="http://schemas.openxmlformats.org/officeDocument/2006/relationships/hyperlink" Target="https://www.closingthegap.gov.au/national-agreement/priority-reforms" TargetMode="External"/><Relationship Id="rId102" Type="http://schemas.openxmlformats.org/officeDocument/2006/relationships/header" Target="header3.xml"/><Relationship Id="R6c874520d2824388" Type="http://schemas.microsoft.com/office/2020/10/relationships/intelligence" Target="intelligence2.xml"/><Relationship Id="rId5" Type="http://schemas.openxmlformats.org/officeDocument/2006/relationships/customXml" Target="../customXml/item5.xml"/><Relationship Id="rId61" Type="http://schemas.openxmlformats.org/officeDocument/2006/relationships/hyperlink" Target="https://www.apsacademy.gov.au/courses/dealing-change" TargetMode="External"/><Relationship Id="rId82" Type="http://schemas.openxmlformats.org/officeDocument/2006/relationships/hyperlink" Target="mailto:leadership@apsc.gov.au?subject=APS%20Academy%20October%20promotional%20pack" TargetMode="External"/><Relationship Id="rId90" Type="http://schemas.openxmlformats.org/officeDocument/2006/relationships/image" Target="media/image7.jpeg"/><Relationship Id="rId95" Type="http://schemas.openxmlformats.org/officeDocument/2006/relationships/hyperlink" Target="https://app4.vision6.com.au/em/message/email/view.php?id=1922429&amp;a=103483&amp;k=xzH9Ki_mUsO0q9oCC_qmLjIg9SdXVDstaIvwv71n4jE" TargetMode="External"/><Relationship Id="rId19" Type="http://schemas.openxmlformats.org/officeDocument/2006/relationships/hyperlink" Target="https://www.apsacademy.gov.au/sites/default/files/2024-05/24280%20APSA%20-%20Course%20Calendar%202024.pdf" TargetMode="External"/><Relationship Id="R376617abc5bd4faf" Type="http://schemas.microsoft.com/office/2016/09/relationships/commentsIds" Target="commentsIds.xml"/><Relationship Id="rId14" Type="http://schemas.openxmlformats.org/officeDocument/2006/relationships/footer" Target="footer1.xml"/><Relationship Id="rId22" Type="http://schemas.openxmlformats.org/officeDocument/2006/relationships/hyperlink" Target="https://www.govai.gov.au/" TargetMode="External"/><Relationship Id="rId27" Type="http://schemas.openxmlformats.org/officeDocument/2006/relationships/hyperlink" Target="https://www.apsacademy.gov.au/events/lunch-and-learn-session-6-make-audio-archives-searchable-ai" TargetMode="External"/><Relationship Id="rId30" Type="http://schemas.openxmlformats.org/officeDocument/2006/relationships/hyperlink" Target="https://www.apsacademy.gov.au/events/lunch-and-learn-session-10-accelerate-software-development-ai" TargetMode="External"/><Relationship Id="rId35" Type="http://schemas.openxmlformats.org/officeDocument/2006/relationships/hyperlink" Target="https://www.apsacademy.gov.au/events/mastercraft-series-ai-government-and-ais-role-capability-and-learning" TargetMode="External"/><Relationship Id="rId43" Type="http://schemas.openxmlformats.org/officeDocument/2006/relationships/hyperlink" Target="https://www.apsacademy.gov.au/courses/ai-government-fundamentals" TargetMode="External"/><Relationship Id="rId48" Type="http://schemas.openxmlformats.org/officeDocument/2006/relationships/hyperlink" Target="https://www.lumifywork.com/en-au/courses/ai-government/" TargetMode="External"/><Relationship Id="rId56" Type="http://schemas.openxmlformats.org/officeDocument/2006/relationships/hyperlink" Target="https://www.apsacademy.gov.au/courses/6r-relational-leadership-capabilities-skills-lab" TargetMode="External"/><Relationship Id="rId64" Type="http://schemas.openxmlformats.org/officeDocument/2006/relationships/hyperlink" Target="https://www.apsacademy.gov.au/courses/briefing-and-responding-aps-decision-makers" TargetMode="External"/><Relationship Id="rId69" Type="http://schemas.openxmlformats.org/officeDocument/2006/relationships/hyperlink" Target="https://www.apsacademy.gov.au/courses/understanding-government" TargetMode="External"/><Relationship Id="rId77" Type="http://schemas.openxmlformats.org/officeDocument/2006/relationships/hyperlink" Target="https://www.apsacademy.gov.au/courses/commercial-negotiation" TargetMode="External"/><Relationship Id="rId100" Type="http://schemas.openxmlformats.org/officeDocument/2006/relationships/image" Target="media/image9.png"/><Relationship Id="rId105"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apsacademy.gov.au/events/mastercraft-series-ai-policy-people" TargetMode="External"/><Relationship Id="rId72" Type="http://schemas.openxmlformats.org/officeDocument/2006/relationships/hyperlink" Target="https://apslearn.apsacademy.gov.au/view_facetoface/40/event/66/session/5040" TargetMode="External"/><Relationship Id="rId80" Type="http://schemas.openxmlformats.org/officeDocument/2006/relationships/hyperlink" Target="https://www.apsacademy.gov.au/courses/compassionate-foundations-suicide-prevention-capability-suite" TargetMode="External"/><Relationship Id="rId85" Type="http://schemas.openxmlformats.org/officeDocument/2006/relationships/hyperlink" Target="https://www.apsacademy.gov.au/aps-craft/leadership-management/jawun-aps-secondment-program" TargetMode="External"/><Relationship Id="rId93" Type="http://schemas.openxmlformats.org/officeDocument/2006/relationships/hyperlink" Target="https://www.nacc.gov.au/sites/default/files/documents/2025-09/conflicts_of_interest_and_corrupt_conduct_a_guide_for_public_officials.pdf" TargetMode="External"/><Relationship Id="rId98" Type="http://schemas.openxmlformats.org/officeDocument/2006/relationships/hyperlink" Target="https://www.apsacademy.gov.au/course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https://apslearn.apsacademy.gov.au/catalogue?tab=videos&amp;collectionId=1698" TargetMode="External"/><Relationship Id="rId33" Type="http://schemas.openxmlformats.org/officeDocument/2006/relationships/hyperlink" Target="https://apslearn.apsacademy.gov.au/catalogue?tab=videos&amp;collectionId=1697" TargetMode="External"/><Relationship Id="rId38" Type="http://schemas.openxmlformats.org/officeDocument/2006/relationships/hyperlink" Target="https://www.apsacademy.gov.au/events/lunch-and-learn-session-8-test-if-your-ai-ready-real-work" TargetMode="External"/><Relationship Id="rId46" Type="http://schemas.openxmlformats.org/officeDocument/2006/relationships/hyperlink" Target="https://apolitical.co/microcourses/en/ai-fundamentals-for-public-servants-opportunities-risks-and-strategies/" TargetMode="External"/><Relationship Id="rId59" Type="http://schemas.openxmlformats.org/officeDocument/2006/relationships/hyperlink" Target="https://www.apsacademy.gov.au/courses/managing-remote-and-hybrid-teams" TargetMode="External"/><Relationship Id="rId67" Type="http://schemas.openxmlformats.org/officeDocument/2006/relationships/hyperlink" Target="https://www.apsacademy.gov.au/courses/report-writing-aps" TargetMode="External"/><Relationship Id="rId103" Type="http://schemas.openxmlformats.org/officeDocument/2006/relationships/header" Target="header4.xml"/><Relationship Id="rId20" Type="http://schemas.openxmlformats.org/officeDocument/2006/relationships/image" Target="media/image3.jpeg"/><Relationship Id="rId41" Type="http://schemas.openxmlformats.org/officeDocument/2006/relationships/hyperlink" Target="https://www.apsacademy.gov.au/artificial-intelligence-ai" TargetMode="External"/><Relationship Id="rId54" Type="http://schemas.openxmlformats.org/officeDocument/2006/relationships/hyperlink" Target="https://act.ipaa.org.au/event/save-the-date-spirit-of-service-awards-gala-dinner/" TargetMode="External"/><Relationship Id="rId62" Type="http://schemas.openxmlformats.org/officeDocument/2006/relationships/hyperlink" Target="https://www.apsacademy.gov.au/courses/workforce-planning-start-program" TargetMode="External"/><Relationship Id="rId70" Type="http://schemas.openxmlformats.org/officeDocument/2006/relationships/hyperlink" Target="https://www.apsacademy.gov.au/courses/building-relationships-and-engagement" TargetMode="External"/><Relationship Id="rId75" Type="http://schemas.openxmlformats.org/officeDocument/2006/relationships/hyperlink" Target="https://apslearn.apsacademy.gov.au/view_facetoface/202/event/114/session/5047" TargetMode="External"/><Relationship Id="rId83" Type="http://schemas.openxmlformats.org/officeDocument/2006/relationships/hyperlink" Target="mailto:leadership@apsc.gov.au?subject=APS%20Academy%20October%20promotional%20pack" TargetMode="External"/><Relationship Id="rId88" Type="http://schemas.openxmlformats.org/officeDocument/2006/relationships/hyperlink" Target="https://www.fraudweek.com/" TargetMode="External"/><Relationship Id="rId91" Type="http://schemas.openxmlformats.org/officeDocument/2006/relationships/hyperlink" Target="https://www.apsc.gov.au/publication/aps-conflict-interest-management-framework-better-practice-model" TargetMode="External"/><Relationship Id="rId96" Type="http://schemas.openxmlformats.org/officeDocument/2006/relationships/hyperlink" Target="https://www.apsacademy.gov.au/news/stewardship-action-practitioner-led-learnin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apslearn.apsacademy.gov.au/catalogue?tab=videos&amp;collectionId=1667" TargetMode="External"/><Relationship Id="rId28" Type="http://schemas.openxmlformats.org/officeDocument/2006/relationships/hyperlink" Target="https://www.apsacademy.gov.au/events/lunch-and-learn-session-7-building-advanced-ai-chatbot-your-own-data-0" TargetMode="External"/><Relationship Id="rId36" Type="http://schemas.openxmlformats.org/officeDocument/2006/relationships/hyperlink" Target="https://www.apsacademy.gov.au/events/lunch-and-learn-session-6-make-audio-archives-searchable-ai" TargetMode="External"/><Relationship Id="rId49" Type="http://schemas.openxmlformats.org/officeDocument/2006/relationships/hyperlink" Target="https://www.nobleprog.com.au/cc/chatgptgov" TargetMode="External"/><Relationship Id="rId57" Type="http://schemas.openxmlformats.org/officeDocument/2006/relationships/image" Target="media/image6.png"/><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apsacademy.gov.au/events/lunch-and-learn-session-11-turn-plain-text-coded-data-using-ai" TargetMode="External"/><Relationship Id="rId44" Type="http://schemas.openxmlformats.org/officeDocument/2006/relationships/hyperlink" Target="https://lu.ma/6lhonmf9" TargetMode="External"/><Relationship Id="rId52" Type="http://schemas.openxmlformats.org/officeDocument/2006/relationships/hyperlink" Target="https://www.apsacademy.gov.au/events/mastercraft-series-navigating-australias-foreign-policy-indo-pacific" TargetMode="External"/><Relationship Id="rId60" Type="http://schemas.openxmlformats.org/officeDocument/2006/relationships/hyperlink" Target="https://www.apsacademy.gov.au/courses/6r-relational-leadership-capabilities-skills-lab" TargetMode="External"/><Relationship Id="rId65" Type="http://schemas.openxmlformats.org/officeDocument/2006/relationships/hyperlink" Target="https://www.apsacademy.gov.au/courses/working-effectively-aps-6-level" TargetMode="External"/><Relationship Id="rId73" Type="http://schemas.openxmlformats.org/officeDocument/2006/relationships/hyperlink" Target="https://apslearn.apsacademy.gov.au/view_facetoface/26/event/62/session/5041" TargetMode="External"/><Relationship Id="rId78" Type="http://schemas.openxmlformats.org/officeDocument/2006/relationships/hyperlink" Target="https://www.apsacademy.gov.au/courses/procurement-risk-management" TargetMode="External"/><Relationship Id="rId81" Type="http://schemas.openxmlformats.org/officeDocument/2006/relationships/hyperlink" Target="https://apslearn.apsacademy.gov.au/view_facetoface/621" TargetMode="External"/><Relationship Id="rId86" Type="http://schemas.openxmlformats.org/officeDocument/2006/relationships/hyperlink" Target="http://www.jawun.org.au/" TargetMode="External"/><Relationship Id="rId94" Type="http://schemas.openxmlformats.org/officeDocument/2006/relationships/hyperlink" Target="https://www.apsacademy.gov.au/learning-experiences/microcredentials" TargetMode="External"/><Relationship Id="rId99" Type="http://schemas.openxmlformats.org/officeDocument/2006/relationships/hyperlink" Target="https://www.apsacademy.gov.au/news-and-events/myacademy" TargetMode="External"/><Relationship Id="rId101" Type="http://schemas.openxmlformats.org/officeDocument/2006/relationships/hyperlink" Target="bookmark://_to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apsacademy.gov.au/courses" TargetMode="External"/><Relationship Id="rId39" Type="http://schemas.openxmlformats.org/officeDocument/2006/relationships/hyperlink" Target="https://www.apsacademy.gov.au/events/lunch-and-learn-session-10-accelerate-software-development-ai" TargetMode="External"/><Relationship Id="rId34" Type="http://schemas.openxmlformats.org/officeDocument/2006/relationships/hyperlink" Target="https://apslearn.apsacademy.gov.au/catalogue?tab=videos&amp;collectionId=1698" TargetMode="External"/><Relationship Id="rId50" Type="http://schemas.openxmlformats.org/officeDocument/2006/relationships/hyperlink" Target="https://www.apsacademy.gov.au/events/mastercraft-series-buying-better-and-consultancy-value-money" TargetMode="External"/><Relationship Id="rId55" Type="http://schemas.openxmlformats.org/officeDocument/2006/relationships/hyperlink" Target="https://act.ipaa.org.au/2025-spirit-of-service-awards-finalists/" TargetMode="External"/><Relationship Id="rId76" Type="http://schemas.openxmlformats.org/officeDocument/2006/relationships/hyperlink" Target="https://www.apsacademy.gov.au/courses/net-zero-procurement" TargetMode="External"/><Relationship Id="rId97" Type="http://schemas.openxmlformats.org/officeDocument/2006/relationships/image" Target="media/image8.jpeg"/><Relationship Id="rId104" Type="http://schemas.openxmlformats.org/officeDocument/2006/relationships/footer" Target="footer3.xml"/></Relationships>
</file>

<file path=word/theme/theme1.xml><?xml version="1.0" encoding="utf-8"?>
<a:theme xmlns:a="http://schemas.openxmlformats.org/drawingml/2006/main" name="Office Theme">
  <a:themeElements>
    <a:clrScheme name="APS Academy">
      <a:dk1>
        <a:srgbClr val="000000"/>
      </a:dk1>
      <a:lt1>
        <a:srgbClr val="FFFFFF"/>
      </a:lt1>
      <a:dk2>
        <a:srgbClr val="22283C"/>
      </a:dk2>
      <a:lt2>
        <a:srgbClr val="E7E6E6"/>
      </a:lt2>
      <a:accent1>
        <a:srgbClr val="FE5B1E"/>
      </a:accent1>
      <a:accent2>
        <a:srgbClr val="1E73D8"/>
      </a:accent2>
      <a:accent3>
        <a:srgbClr val="797CC0"/>
      </a:accent3>
      <a:accent4>
        <a:srgbClr val="00857C"/>
      </a:accent4>
      <a:accent5>
        <a:srgbClr val="E6144C"/>
      </a:accent5>
      <a:accent6>
        <a:srgbClr val="F15B83"/>
      </a:accent6>
      <a:hlink>
        <a:srgbClr val="00857C"/>
      </a:hlink>
      <a:folHlink>
        <a:srgbClr val="22283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ShareHubID xmlns="e771ab56-0c5d-40e7-b080-2686d2b89623">SHD24-91503</ShareHubID>
    <TaxKeywordTaxHTField xmlns="9eb1f307-a489-40bf-8d3d-f7559b8c4701">
      <Terms xmlns="http://schemas.microsoft.com/office/infopath/2007/PartnerControls"/>
    </TaxKeywordTaxHTField>
    <Comments xmlns="http://schemas.microsoft.com/sharepoint/v3" xsi:nil="true"/>
    <_dlc_DocId xmlns="9eb1f307-a489-40bf-8d3d-f7559b8c4701">APSCdoc-1563258086-4362</_dlc_DocId>
    <_dlc_DocIdUrl xmlns="9eb1f307-a489-40bf-8d3d-f7559b8c4701">
      <Url>https://pmc01.sharepoint.com/sites/apsc-pap/_layouts/15/DocIdRedir.aspx?ID=APSCdoc-1563258086-4362</Url>
      <Description>APSCdoc-1563258086-4362</Description>
    </_dlc_DocIdUrl>
    <lcf76f155ced4ddcb4097134ff3c332f xmlns="9718c1aa-6a3d-4057-8293-d53d7ddb71ca">
      <Terms xmlns="http://schemas.microsoft.com/office/infopath/2007/PartnerControls"/>
    </lcf76f155ced4ddcb4097134ff3c332f>
    <l50ab8684abc4522a5e7dcb5c94e6e37 xmlns="9eb1f307-a489-40bf-8d3d-f7559b8c4701">
      <Terms xmlns="http://schemas.microsoft.com/office/infopath/2007/PartnerControls"/>
    </l50ab8684abc4522a5e7dcb5c94e6e37>
    <j7279554645249f680d3346da74fa9c8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j7279554645249f680d3346da74fa9c8>
    <_dlc_DocIdPersistId xmlns="9eb1f307-a489-40bf-8d3d-f7559b8c4701">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36FABD1A6406428F215A928DDFE840" ma:contentTypeVersion="23" ma:contentTypeDescription="Create a new document." ma:contentTypeScope="" ma:versionID="a81ede03f0a084c128e2a5ee8a9686df">
  <xsd:schema xmlns:xsd="http://www.w3.org/2001/XMLSchema" xmlns:xs="http://www.w3.org/2001/XMLSchema" xmlns:p="http://schemas.microsoft.com/office/2006/metadata/properties" xmlns:ns1="http://schemas.microsoft.com/sharepoint/v3" xmlns:ns2="9eb1f307-a489-40bf-8d3d-f7559b8c4701" xmlns:ns3="e771ab56-0c5d-40e7-b080-2686d2b89623" xmlns:ns4="http://schemas.microsoft.com/sharepoint/v3/fields" xmlns:ns5="9718c1aa-6a3d-4057-8293-d53d7ddb71ca" targetNamespace="http://schemas.microsoft.com/office/2006/metadata/properties" ma:root="true" ma:fieldsID="6285edba5731d6a82878ff9d2392f94a" ns1:_="" ns2:_="" ns3:_="" ns4:_="" ns5:_="">
    <xsd:import namespace="http://schemas.microsoft.com/sharepoint/v3"/>
    <xsd:import namespace="9eb1f307-a489-40bf-8d3d-f7559b8c4701"/>
    <xsd:import namespace="e771ab56-0c5d-40e7-b080-2686d2b89623"/>
    <xsd:import namespace="http://schemas.microsoft.com/sharepoint/v3/fields"/>
    <xsd:import namespace="9718c1aa-6a3d-4057-8293-d53d7ddb71ca"/>
    <xsd:element name="properties">
      <xsd:complexType>
        <xsd:sequence>
          <xsd:element name="documentManagement">
            <xsd:complexType>
              <xsd:all>
                <xsd:element ref="ns2:_dlc_DocId" minOccurs="0"/>
                <xsd:element ref="ns2:_dlc_DocIdUrl" minOccurs="0"/>
                <xsd:element ref="ns2:_dlc_DocIdPersistId" minOccurs="0"/>
                <xsd:element ref="ns2:j7279554645249f680d3346da74fa9c8" minOccurs="0"/>
                <xsd:element ref="ns2:TaxCatchAll" minOccurs="0"/>
                <xsd:element ref="ns2:l50ab8684abc4522a5e7dcb5c94e6e37" minOccurs="0"/>
                <xsd:element ref="ns3:ShareHubID" minOccurs="0"/>
                <xsd:element ref="ns2:TaxKeywordTaxHTField" minOccurs="0"/>
                <xsd:element ref="ns1:Comments" minOccurs="0"/>
                <xsd:element ref="ns4:Description" minOccurs="0"/>
                <xsd:element ref="ns5:MediaServiceMetadata" minOccurs="0"/>
                <xsd:element ref="ns5:MediaServiceFastMetadata" minOccurs="0"/>
                <xsd:element ref="ns5:MediaServiceSearchPropertie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7279554645249f680d3346da74fa9c8" ma:index="12" ma:taxonomy="true" ma:internalName="j7279554645249f680d3346da74fa9c8" ma:taxonomyFieldName="SecurityClassification" ma:displayName="Security Classification" ma:default="4;#OFFICIAL|9e0ec9cb-4e7f-4d4a-bd32-1ee7525c6d87" ma:fieldId="{37279554-6452-49f6-80d3-346da74fa9c8}"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5dc8671e-160b-4b39-87ab-8ce356c250dd}"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l50ab8684abc4522a5e7dcb5c94e6e37" ma:index="15" nillable="true" ma:taxonomy="true" ma:internalName="l50ab8684abc4522a5e7dcb5c94e6e37" ma:taxonomyFieldName="InformationMarker" ma:displayName="Information Marker" ma:fieldId="{550ab868-4abc-4522-a5e7-dcb5c94e6e37}"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0" nillable="true" ma:displayName="Description" ma:internalName="Description"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18c1aa-6a3d-4057-8293-d53d7ddb71c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E25F-7369-425A-A4DD-DFB7494BBB4C}">
  <ds:schemaRefs>
    <ds:schemaRef ds:uri="http://schemas.microsoft.com/sharepoint/v3/fields"/>
    <ds:schemaRef ds:uri="http://purl.org/dc/elements/1.1/"/>
    <ds:schemaRef ds:uri="http://www.w3.org/XML/1998/namespace"/>
    <ds:schemaRef ds:uri="http://purl.org/dc/dcmitype/"/>
    <ds:schemaRef ds:uri="http://schemas.microsoft.com/office/infopath/2007/PartnerControls"/>
    <ds:schemaRef ds:uri="http://purl.org/dc/terms/"/>
    <ds:schemaRef ds:uri="http://schemas.microsoft.com/office/2006/metadata/properties"/>
    <ds:schemaRef ds:uri="e771ab56-0c5d-40e7-b080-2686d2b89623"/>
    <ds:schemaRef ds:uri="http://schemas.microsoft.com/office/2006/documentManagement/types"/>
    <ds:schemaRef ds:uri="http://schemas.microsoft.com/sharepoint/v3"/>
    <ds:schemaRef ds:uri="http://schemas.openxmlformats.org/package/2006/metadata/core-properties"/>
    <ds:schemaRef ds:uri="9718c1aa-6a3d-4057-8293-d53d7ddb71ca"/>
    <ds:schemaRef ds:uri="9eb1f307-a489-40bf-8d3d-f7559b8c4701"/>
  </ds:schemaRefs>
</ds:datastoreItem>
</file>

<file path=customXml/itemProps2.xml><?xml version="1.0" encoding="utf-8"?>
<ds:datastoreItem xmlns:ds="http://schemas.openxmlformats.org/officeDocument/2006/customXml" ds:itemID="{FD872882-D6AA-4D95-AA4F-550419FC8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http://schemas.microsoft.com/sharepoint/v3/fields"/>
    <ds:schemaRef ds:uri="9718c1aa-6a3d-4057-8293-d53d7ddb7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6D251-E9C7-4A96-9C23-3E84AA65E338}">
  <ds:schemaRefs>
    <ds:schemaRef ds:uri="http://schemas.microsoft.com/sharepoint/events"/>
  </ds:schemaRefs>
</ds:datastoreItem>
</file>

<file path=customXml/itemProps4.xml><?xml version="1.0" encoding="utf-8"?>
<ds:datastoreItem xmlns:ds="http://schemas.openxmlformats.org/officeDocument/2006/customXml" ds:itemID="{A322032C-9610-4F6E-9404-063E446705D2}">
  <ds:schemaRefs>
    <ds:schemaRef ds:uri="http://schemas.microsoft.com/sharepoint/v3/contenttype/forms"/>
  </ds:schemaRefs>
</ds:datastoreItem>
</file>

<file path=customXml/itemProps5.xml><?xml version="1.0" encoding="utf-8"?>
<ds:datastoreItem xmlns:ds="http://schemas.openxmlformats.org/officeDocument/2006/customXml" ds:itemID="{B5435880-31D7-4644-9A7B-4C4D940E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2025-09-15T04:20:00Z</dcterms:created>
  <dcterms:modified xsi:type="dcterms:W3CDTF">2025-09-15T04:20:00Z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0x0101006436FABD1A6406428F215A928DDFE840</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_dlc_DocIdItemGuid">
    <vt:lpwstr>ad9d4229-e2b2-41d9-a801-e8f7c9354590</vt:lpwstr>
  </property>
  <property fmtid="{D5CDD505-2E9C-101B-9397-08002B2CF9AE}" pid="6" name="TaxKeyword">
    <vt:lpwstr/>
  </property>
  <property fmtid="{D5CDD505-2E9C-101B-9397-08002B2CF9AE}" pid="7" name="InformationMarker">
    <vt:lpwstr/>
  </property>
  <property fmtid="{D5CDD505-2E9C-101B-9397-08002B2CF9AE}" pid="8" name="MediaServiceImageTags">
    <vt:lpwstr/>
  </property>
  <property fmtid="{D5CDD505-2E9C-101B-9397-08002B2CF9AE}" pid="9" name="SecurityClassification">
    <vt:lpwstr>4;#OFFICIAL|9e0ec9cb-4e7f-4d4a-bd32-1ee7525c6d87</vt:lpwstr>
  </property>
  <property fmtid="{D5CDD505-2E9C-101B-9397-08002B2CF9AE}" pid="10" name="kcd143511a8c48ef83607f634faed177">
    <vt:lpwstr>OFFICIAL|9e0ec9cb-4e7f-4d4a-bd32-1ee7525c6d87</vt:lpwstr>
  </property>
  <property fmtid="{D5CDD505-2E9C-101B-9397-08002B2CF9AE}" pid="11" name="FolderID">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