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D727" w14:textId="17C1653D" w:rsidR="006732F6" w:rsidRPr="00276168" w:rsidRDefault="00CF1B5F" w:rsidP="00276168">
      <w:pPr>
        <w:rPr>
          <w:rFonts w:ascii="Arial" w:hAnsi="Arial" w:cs="Arial"/>
          <w:b/>
          <w:bCs/>
          <w:color w:val="2BADD8"/>
          <w:sz w:val="24"/>
          <w:szCs w:val="24"/>
        </w:rPr>
      </w:pPr>
      <w:bookmarkStart w:id="1" w:name="_Hlk127258484"/>
      <w:bookmarkStart w:id="2" w:name="_Hlk531701037"/>
      <w:bookmarkStart w:id="3" w:name="_Hlk531700636"/>
      <w:r>
        <w:rPr>
          <w:rFonts w:ascii="Arial" w:hAnsi="Arial" w:cs="Arial"/>
          <w:b/>
          <w:bCs/>
          <w:color w:val="2BADD8"/>
          <w:sz w:val="32"/>
          <w:szCs w:val="32"/>
        </w:rPr>
        <w:t>Portfolio Manager, Enterprise Portfolio Management Office</w:t>
      </w:r>
      <w:bookmarkEnd w:id="1"/>
      <w:r>
        <w:rPr>
          <w:rFonts w:ascii="Arial" w:hAnsi="Arial" w:cs="Arial"/>
          <w:b/>
          <w:bCs/>
          <w:color w:val="2BADD8"/>
          <w:sz w:val="32"/>
          <w:szCs w:val="32"/>
        </w:rPr>
        <w:br/>
      </w:r>
      <w:r w:rsidRPr="00CF1B5F">
        <w:rPr>
          <w:rFonts w:ascii="Arial" w:hAnsi="Arial" w:cs="Arial"/>
          <w:b/>
          <w:bCs/>
          <w:color w:val="2BADD8"/>
          <w:sz w:val="24"/>
          <w:szCs w:val="24"/>
        </w:rPr>
        <w:t>PN2099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6732F6" w:rsidRPr="00163FA6" w14:paraId="107BEBB5" w14:textId="77777777" w:rsidTr="00D649BD">
        <w:tc>
          <w:tcPr>
            <w:tcW w:w="2518" w:type="dxa"/>
            <w:tcBorders>
              <w:top w:val="single" w:sz="12" w:space="0" w:color="BFBFBF" w:themeColor="background1" w:themeShade="BF"/>
              <w:bottom w:val="single" w:sz="12" w:space="0" w:color="BFBFBF" w:themeColor="background1" w:themeShade="BF"/>
            </w:tcBorders>
          </w:tcPr>
          <w:p w14:paraId="38FF93FA" w14:textId="77777777" w:rsidR="006732F6" w:rsidRPr="00645059" w:rsidRDefault="006732F6" w:rsidP="00D649BD">
            <w:pPr>
              <w:spacing w:before="60" w:after="60"/>
              <w:rPr>
                <w:rFonts w:ascii="Arial" w:hAnsi="Arial" w:cs="Arial"/>
                <w:b/>
              </w:rPr>
            </w:pPr>
            <w:r w:rsidRPr="00645059">
              <w:rPr>
                <w:rFonts w:ascii="Arial" w:hAnsi="Arial" w:cs="Arial"/>
                <w:b/>
              </w:rPr>
              <w:t>Branch</w:t>
            </w:r>
          </w:p>
        </w:tc>
        <w:tc>
          <w:tcPr>
            <w:tcW w:w="6724" w:type="dxa"/>
            <w:tcBorders>
              <w:top w:val="single" w:sz="12" w:space="0" w:color="BFBFBF" w:themeColor="background1" w:themeShade="BF"/>
              <w:bottom w:val="single" w:sz="12" w:space="0" w:color="BFBFBF" w:themeColor="background1" w:themeShade="BF"/>
            </w:tcBorders>
          </w:tcPr>
          <w:p w14:paraId="3FDCB0EB" w14:textId="1624767A" w:rsidR="006732F6" w:rsidRPr="00645059" w:rsidRDefault="004F5B5B" w:rsidP="00D649BD">
            <w:pPr>
              <w:spacing w:before="60" w:after="60"/>
              <w:rPr>
                <w:rFonts w:ascii="Arial" w:eastAsia="MS Gothic" w:hAnsi="Arial" w:cs="Arial"/>
              </w:rPr>
            </w:pPr>
            <w:r w:rsidRPr="00645059">
              <w:rPr>
                <w:rFonts w:ascii="Arial" w:eastAsiaTheme="minorEastAsia" w:hAnsi="Arial" w:cs="Arial"/>
                <w:noProof/>
                <w:lang w:eastAsia="en-AU"/>
              </w:rPr>
              <w:t>Organisational Strategy, Change and Information Management (OSCIM)</w:t>
            </w:r>
          </w:p>
        </w:tc>
      </w:tr>
      <w:tr w:rsidR="006732F6" w:rsidRPr="00163FA6" w14:paraId="5E7F879C" w14:textId="77777777" w:rsidTr="00D649BD">
        <w:tc>
          <w:tcPr>
            <w:tcW w:w="2518" w:type="dxa"/>
            <w:tcBorders>
              <w:top w:val="single" w:sz="12" w:space="0" w:color="BFBFBF" w:themeColor="background1" w:themeShade="BF"/>
              <w:bottom w:val="single" w:sz="12" w:space="0" w:color="BFBFBF" w:themeColor="background1" w:themeShade="BF"/>
            </w:tcBorders>
          </w:tcPr>
          <w:p w14:paraId="7D0E4B67" w14:textId="77777777" w:rsidR="006732F6" w:rsidRPr="00163FA6" w:rsidRDefault="006732F6" w:rsidP="00D649BD">
            <w:pPr>
              <w:spacing w:before="60" w:after="60"/>
              <w:rPr>
                <w:rFonts w:ascii="Arial" w:hAnsi="Arial" w:cs="Arial"/>
                <w:b/>
              </w:rPr>
            </w:pPr>
            <w:r w:rsidRPr="00163FA6">
              <w:rPr>
                <w:rFonts w:ascii="Arial" w:hAnsi="Arial" w:cs="Arial"/>
                <w:b/>
              </w:rPr>
              <w:t>Division</w:t>
            </w:r>
          </w:p>
        </w:tc>
        <w:tc>
          <w:tcPr>
            <w:tcW w:w="6724" w:type="dxa"/>
            <w:tcBorders>
              <w:top w:val="single" w:sz="12" w:space="0" w:color="BFBFBF" w:themeColor="background1" w:themeShade="BF"/>
              <w:bottom w:val="single" w:sz="12" w:space="0" w:color="BFBFBF" w:themeColor="background1" w:themeShade="BF"/>
            </w:tcBorders>
          </w:tcPr>
          <w:p w14:paraId="286FA7A7" w14:textId="2D77FC02" w:rsidR="006732F6" w:rsidRPr="00612344" w:rsidRDefault="004F5B5B" w:rsidP="00D649BD">
            <w:pPr>
              <w:spacing w:before="60" w:after="60"/>
              <w:rPr>
                <w:rFonts w:ascii="Arial" w:eastAsia="MS Gothic" w:hAnsi="Arial" w:cs="Arial"/>
              </w:rPr>
            </w:pPr>
            <w:r>
              <w:rPr>
                <w:rFonts w:ascii="Arial" w:eastAsia="MS Gothic" w:hAnsi="Arial" w:cs="Arial"/>
              </w:rPr>
              <w:t>Corporate Services</w:t>
            </w:r>
          </w:p>
        </w:tc>
      </w:tr>
      <w:tr w:rsidR="006732F6" w:rsidRPr="00163FA6" w14:paraId="3C4E3A99" w14:textId="77777777" w:rsidTr="00D649BD">
        <w:tc>
          <w:tcPr>
            <w:tcW w:w="2518" w:type="dxa"/>
            <w:tcBorders>
              <w:top w:val="single" w:sz="12" w:space="0" w:color="BFBFBF" w:themeColor="background1" w:themeShade="BF"/>
              <w:bottom w:val="single" w:sz="12" w:space="0" w:color="BFBFBF" w:themeColor="background1" w:themeShade="BF"/>
            </w:tcBorders>
          </w:tcPr>
          <w:p w14:paraId="5D82529F" w14:textId="77777777" w:rsidR="006732F6" w:rsidRPr="00163FA6" w:rsidRDefault="006732F6" w:rsidP="00D649BD">
            <w:pPr>
              <w:spacing w:before="60" w:after="60"/>
              <w:rPr>
                <w:rFonts w:ascii="Arial" w:hAnsi="Arial" w:cs="Arial"/>
                <w:b/>
              </w:rPr>
            </w:pPr>
            <w:r w:rsidRPr="00163FA6">
              <w:rPr>
                <w:rFonts w:ascii="Arial" w:hAnsi="Arial" w:cs="Arial"/>
                <w:b/>
              </w:rPr>
              <w:t>Location</w:t>
            </w:r>
          </w:p>
        </w:tc>
        <w:tc>
          <w:tcPr>
            <w:tcW w:w="6724" w:type="dxa"/>
            <w:tcBorders>
              <w:top w:val="single" w:sz="12" w:space="0" w:color="BFBFBF" w:themeColor="background1" w:themeShade="BF"/>
              <w:bottom w:val="single" w:sz="12" w:space="0" w:color="BFBFBF" w:themeColor="background1" w:themeShade="BF"/>
            </w:tcBorders>
          </w:tcPr>
          <w:p w14:paraId="6BA88DA1" w14:textId="32B43CD5" w:rsidR="006732F6" w:rsidRPr="00CF1B5F" w:rsidRDefault="00223E5F" w:rsidP="00D649BD">
            <w:pPr>
              <w:spacing w:before="60" w:after="60"/>
              <w:rPr>
                <w:rFonts w:ascii="Arial" w:hAnsi="Arial" w:cs="Arial"/>
              </w:rPr>
            </w:pPr>
            <w:r w:rsidRPr="00CF1B5F">
              <w:rPr>
                <w:rFonts w:ascii="Arial" w:hAnsi="Arial" w:cs="Arial"/>
              </w:rPr>
              <w:t>Preferred</w:t>
            </w:r>
            <w:r w:rsidR="004F5B5B" w:rsidRPr="00CF1B5F">
              <w:rPr>
                <w:rFonts w:ascii="Arial" w:hAnsi="Arial" w:cs="Arial"/>
              </w:rPr>
              <w:t xml:space="preserve"> location Brisbane or Canberra</w:t>
            </w:r>
          </w:p>
        </w:tc>
      </w:tr>
      <w:tr w:rsidR="006732F6" w:rsidRPr="00163FA6" w14:paraId="19F43FE9" w14:textId="77777777" w:rsidTr="00D649BD">
        <w:tc>
          <w:tcPr>
            <w:tcW w:w="2518" w:type="dxa"/>
            <w:tcBorders>
              <w:top w:val="single" w:sz="12" w:space="0" w:color="BFBFBF" w:themeColor="background1" w:themeShade="BF"/>
              <w:bottom w:val="single" w:sz="12" w:space="0" w:color="BFBFBF" w:themeColor="background1" w:themeShade="BF"/>
            </w:tcBorders>
          </w:tcPr>
          <w:p w14:paraId="202AC2A5" w14:textId="77777777" w:rsidR="006732F6" w:rsidRPr="00163FA6" w:rsidRDefault="006732F6" w:rsidP="00D649BD">
            <w:pPr>
              <w:spacing w:before="60" w:after="60"/>
              <w:rPr>
                <w:rFonts w:ascii="Arial" w:hAnsi="Arial" w:cs="Arial"/>
                <w:b/>
              </w:rPr>
            </w:pPr>
            <w:r w:rsidRPr="00163FA6">
              <w:rPr>
                <w:rFonts w:ascii="Arial" w:hAnsi="Arial" w:cs="Arial"/>
                <w:b/>
              </w:rPr>
              <w:t>Classification</w:t>
            </w:r>
          </w:p>
        </w:tc>
        <w:tc>
          <w:tcPr>
            <w:tcW w:w="6724" w:type="dxa"/>
            <w:tcBorders>
              <w:top w:val="single" w:sz="12" w:space="0" w:color="BFBFBF" w:themeColor="background1" w:themeShade="BF"/>
              <w:bottom w:val="single" w:sz="12" w:space="0" w:color="BFBFBF"/>
            </w:tcBorders>
          </w:tcPr>
          <w:p w14:paraId="2379FD39" w14:textId="6DE15139" w:rsidR="006732F6" w:rsidRPr="00CF1B5F" w:rsidRDefault="008A7082" w:rsidP="008A7082">
            <w:pPr>
              <w:tabs>
                <w:tab w:val="left" w:pos="1065"/>
              </w:tabs>
              <w:spacing w:before="60" w:after="60"/>
              <w:rPr>
                <w:rFonts w:ascii="Arial" w:hAnsi="Arial" w:cs="Arial"/>
                <w:bCs/>
              </w:rPr>
            </w:pPr>
            <w:r>
              <w:rPr>
                <w:rFonts w:ascii="Arial" w:eastAsia="Times New Roman" w:hAnsi="Arial" w:cs="Arial"/>
                <w:bCs/>
              </w:rPr>
              <w:t>Corporate Services Level 4 (EL1 equivalent)</w:t>
            </w:r>
          </w:p>
        </w:tc>
      </w:tr>
      <w:tr w:rsidR="008335CB" w:rsidRPr="00163FA6" w14:paraId="1908BE6F" w14:textId="77777777" w:rsidTr="00D649BD">
        <w:tc>
          <w:tcPr>
            <w:tcW w:w="2518" w:type="dxa"/>
            <w:tcBorders>
              <w:top w:val="single" w:sz="12" w:space="0" w:color="BFBFBF" w:themeColor="background1" w:themeShade="BF"/>
              <w:bottom w:val="single" w:sz="12" w:space="0" w:color="BFBFBF" w:themeColor="background1" w:themeShade="BF"/>
            </w:tcBorders>
          </w:tcPr>
          <w:p w14:paraId="0445B6BA" w14:textId="12F4602C" w:rsidR="008335CB" w:rsidRPr="00163FA6" w:rsidRDefault="008335CB" w:rsidP="00D649BD">
            <w:pPr>
              <w:spacing w:before="60" w:after="60"/>
              <w:rPr>
                <w:rFonts w:ascii="Arial" w:hAnsi="Arial" w:cs="Arial"/>
                <w:b/>
              </w:rPr>
            </w:pPr>
            <w:r>
              <w:rPr>
                <w:rFonts w:ascii="Arial" w:hAnsi="Arial" w:cs="Arial"/>
                <w:b/>
              </w:rPr>
              <w:t>Salary</w:t>
            </w:r>
          </w:p>
        </w:tc>
        <w:tc>
          <w:tcPr>
            <w:tcW w:w="6724" w:type="dxa"/>
            <w:tcBorders>
              <w:top w:val="single" w:sz="12" w:space="0" w:color="BFBFBF" w:themeColor="background1" w:themeShade="BF"/>
              <w:bottom w:val="single" w:sz="12" w:space="0" w:color="BFBFBF"/>
            </w:tcBorders>
          </w:tcPr>
          <w:p w14:paraId="017FA5D0" w14:textId="07B8AD17" w:rsidR="008335CB" w:rsidRPr="008A7082" w:rsidRDefault="00276168" w:rsidP="00D649BD">
            <w:pPr>
              <w:spacing w:before="60" w:after="60"/>
              <w:rPr>
                <w:rFonts w:ascii="Arial" w:eastAsia="Times New Roman" w:hAnsi="Arial" w:cs="Arial"/>
                <w:bCs/>
              </w:rPr>
            </w:pPr>
            <w:r>
              <w:rPr>
                <w:rFonts w:ascii="Arial" w:eastAsia="Times New Roman" w:hAnsi="Arial" w:cs="Arial"/>
                <w:bCs/>
              </w:rPr>
              <w:t xml:space="preserve">$107,907 - $126,171 plus 15.4% superannuation </w:t>
            </w:r>
          </w:p>
        </w:tc>
      </w:tr>
      <w:tr w:rsidR="006732F6" w:rsidRPr="00163FA6" w14:paraId="56AB1A6E" w14:textId="77777777" w:rsidTr="00D649BD">
        <w:tc>
          <w:tcPr>
            <w:tcW w:w="2518" w:type="dxa"/>
            <w:tcBorders>
              <w:top w:val="single" w:sz="12" w:space="0" w:color="BFBFBF" w:themeColor="background1" w:themeShade="BF"/>
              <w:bottom w:val="single" w:sz="12" w:space="0" w:color="BFBFBF" w:themeColor="background1" w:themeShade="BF"/>
            </w:tcBorders>
          </w:tcPr>
          <w:p w14:paraId="4A449D11" w14:textId="77777777" w:rsidR="006732F6" w:rsidRPr="00163FA6" w:rsidRDefault="006732F6" w:rsidP="00D649BD">
            <w:pPr>
              <w:spacing w:before="60" w:after="60"/>
              <w:rPr>
                <w:rFonts w:ascii="Arial" w:hAnsi="Arial" w:cs="Arial"/>
                <w:b/>
              </w:rPr>
            </w:pPr>
            <w:r w:rsidRPr="00163FA6">
              <w:rPr>
                <w:rFonts w:ascii="Arial" w:hAnsi="Arial" w:cs="Arial"/>
                <w:b/>
              </w:rPr>
              <w:t>Tenure</w:t>
            </w:r>
          </w:p>
        </w:tc>
        <w:tc>
          <w:tcPr>
            <w:tcW w:w="6724" w:type="dxa"/>
            <w:tcBorders>
              <w:top w:val="single" w:sz="12" w:space="0" w:color="BFBFBF"/>
              <w:bottom w:val="single" w:sz="12" w:space="0" w:color="BFBFBF"/>
            </w:tcBorders>
          </w:tcPr>
          <w:p w14:paraId="454A83B2" w14:textId="7B9FBCF8" w:rsidR="006732F6" w:rsidRPr="00163FA6" w:rsidRDefault="004B079D" w:rsidP="00D649BD">
            <w:pPr>
              <w:spacing w:before="60" w:after="60"/>
              <w:rPr>
                <w:rFonts w:ascii="Arial" w:hAnsi="Arial" w:cs="Arial"/>
              </w:rPr>
            </w:pPr>
            <w:r>
              <w:rPr>
                <w:rFonts w:ascii="Arial" w:hAnsi="Arial" w:cs="Arial"/>
              </w:rPr>
              <w:t>Non-ongoing</w:t>
            </w:r>
            <w:r w:rsidR="004F5B5B">
              <w:rPr>
                <w:rFonts w:ascii="Arial" w:hAnsi="Arial" w:cs="Arial"/>
              </w:rPr>
              <w:t xml:space="preserve"> </w:t>
            </w:r>
            <w:r w:rsidR="00203DFD">
              <w:rPr>
                <w:rFonts w:ascii="Arial" w:hAnsi="Arial" w:cs="Arial"/>
              </w:rPr>
              <w:t xml:space="preserve">(specified term until November 2023) </w:t>
            </w:r>
          </w:p>
        </w:tc>
      </w:tr>
      <w:tr w:rsidR="006732F6" w:rsidRPr="00163FA6" w14:paraId="0CABBECF" w14:textId="77777777" w:rsidTr="00D649BD">
        <w:tc>
          <w:tcPr>
            <w:tcW w:w="2518" w:type="dxa"/>
            <w:tcBorders>
              <w:top w:val="single" w:sz="12" w:space="0" w:color="BFBFBF" w:themeColor="background1" w:themeShade="BF"/>
              <w:bottom w:val="single" w:sz="12" w:space="0" w:color="BFBFBF" w:themeColor="background1" w:themeShade="BF"/>
            </w:tcBorders>
          </w:tcPr>
          <w:p w14:paraId="7D21D4D6" w14:textId="77777777" w:rsidR="006732F6" w:rsidRPr="00163FA6" w:rsidRDefault="006732F6" w:rsidP="00D649BD">
            <w:pPr>
              <w:spacing w:before="60" w:after="60"/>
              <w:rPr>
                <w:rFonts w:ascii="Arial" w:hAnsi="Arial" w:cs="Arial"/>
                <w:b/>
              </w:rPr>
            </w:pPr>
            <w:r w:rsidRPr="00163FA6">
              <w:rPr>
                <w:rFonts w:ascii="Arial" w:hAnsi="Arial" w:cs="Arial"/>
                <w:b/>
              </w:rPr>
              <w:t>Staffing profile</w:t>
            </w:r>
          </w:p>
        </w:tc>
        <w:tc>
          <w:tcPr>
            <w:tcW w:w="6724" w:type="dxa"/>
            <w:tcBorders>
              <w:top w:val="single" w:sz="12" w:space="0" w:color="BFBFBF"/>
              <w:bottom w:val="single" w:sz="12" w:space="0" w:color="BFBFBF"/>
            </w:tcBorders>
          </w:tcPr>
          <w:p w14:paraId="15EEFEA5" w14:textId="2C27DDC8" w:rsidR="006732F6" w:rsidRPr="00163FA6" w:rsidRDefault="004B079D" w:rsidP="00D649BD">
            <w:pPr>
              <w:spacing w:before="60" w:after="60"/>
              <w:rPr>
                <w:rFonts w:ascii="Arial" w:hAnsi="Arial" w:cs="Arial"/>
              </w:rPr>
            </w:pPr>
            <w:r>
              <w:rPr>
                <w:rFonts w:ascii="Arial" w:hAnsi="Arial" w:cs="Arial"/>
              </w:rPr>
              <w:t>Nil</w:t>
            </w:r>
            <w:r w:rsidR="00FB12A9">
              <w:rPr>
                <w:rFonts w:ascii="Arial" w:hAnsi="Arial" w:cs="Arial"/>
              </w:rPr>
              <w:t xml:space="preserve"> </w:t>
            </w:r>
            <w:r w:rsidR="00860C95">
              <w:rPr>
                <w:rFonts w:ascii="Arial" w:hAnsi="Arial" w:cs="Arial"/>
              </w:rPr>
              <w:t>direct reports</w:t>
            </w:r>
          </w:p>
        </w:tc>
      </w:tr>
      <w:tr w:rsidR="006732F6" w:rsidRPr="00163FA6" w14:paraId="1433F383" w14:textId="77777777" w:rsidTr="00D649BD">
        <w:tc>
          <w:tcPr>
            <w:tcW w:w="2518" w:type="dxa"/>
            <w:tcBorders>
              <w:top w:val="single" w:sz="12" w:space="0" w:color="BFBFBF" w:themeColor="background1" w:themeShade="BF"/>
              <w:bottom w:val="single" w:sz="12" w:space="0" w:color="BFBFBF" w:themeColor="background1" w:themeShade="BF"/>
            </w:tcBorders>
          </w:tcPr>
          <w:p w14:paraId="33C3CDE3" w14:textId="77777777" w:rsidR="006732F6" w:rsidRPr="00163FA6" w:rsidRDefault="006732F6" w:rsidP="00D649BD">
            <w:pPr>
              <w:spacing w:before="60" w:after="60"/>
              <w:rPr>
                <w:rFonts w:ascii="Arial" w:hAnsi="Arial" w:cs="Arial"/>
                <w:b/>
              </w:rPr>
            </w:pPr>
            <w:r w:rsidRPr="00163FA6">
              <w:rPr>
                <w:rFonts w:ascii="Arial" w:hAnsi="Arial" w:cs="Arial"/>
                <w:b/>
              </w:rPr>
              <w:t>Security clearance</w:t>
            </w:r>
          </w:p>
        </w:tc>
        <w:tc>
          <w:tcPr>
            <w:tcW w:w="6724" w:type="dxa"/>
            <w:tcBorders>
              <w:top w:val="single" w:sz="12" w:space="0" w:color="BFBFBF"/>
              <w:bottom w:val="single" w:sz="12" w:space="0" w:color="BFBFBF"/>
            </w:tcBorders>
          </w:tcPr>
          <w:p w14:paraId="79BE4A43" w14:textId="3D70AF4E" w:rsidR="006732F6" w:rsidRPr="00163FA6" w:rsidRDefault="00CF1B5F" w:rsidP="00D649BD">
            <w:pPr>
              <w:spacing w:before="60" w:after="60"/>
              <w:rPr>
                <w:rFonts w:ascii="Arial" w:hAnsi="Arial" w:cs="Arial"/>
              </w:rPr>
            </w:pPr>
            <w:r>
              <w:rPr>
                <w:rFonts w:ascii="Arial" w:hAnsi="Arial" w:cs="Arial"/>
              </w:rPr>
              <w:t>Entry Level</w:t>
            </w:r>
          </w:p>
        </w:tc>
      </w:tr>
      <w:tr w:rsidR="006732F6" w:rsidRPr="00163FA6" w14:paraId="7947952B" w14:textId="77777777" w:rsidTr="00D649BD">
        <w:tc>
          <w:tcPr>
            <w:tcW w:w="2518" w:type="dxa"/>
            <w:tcBorders>
              <w:top w:val="single" w:sz="12" w:space="0" w:color="BFBFBF" w:themeColor="background1" w:themeShade="BF"/>
              <w:bottom w:val="single" w:sz="12" w:space="0" w:color="BFBFBF" w:themeColor="background1" w:themeShade="BF"/>
            </w:tcBorders>
          </w:tcPr>
          <w:p w14:paraId="2811B624" w14:textId="77777777" w:rsidR="006732F6" w:rsidRPr="00163FA6" w:rsidRDefault="006732F6" w:rsidP="00D649BD">
            <w:pPr>
              <w:spacing w:before="60" w:after="60"/>
              <w:rPr>
                <w:rFonts w:ascii="Arial" w:hAnsi="Arial" w:cs="Arial"/>
                <w:b/>
              </w:rPr>
            </w:pPr>
            <w:r w:rsidRPr="00163FA6">
              <w:rPr>
                <w:rFonts w:ascii="Arial" w:hAnsi="Arial" w:cs="Arial"/>
                <w:b/>
              </w:rPr>
              <w:t>Safety Sensitive</w:t>
            </w:r>
          </w:p>
        </w:tc>
        <w:tc>
          <w:tcPr>
            <w:tcW w:w="6724" w:type="dxa"/>
            <w:tcBorders>
              <w:top w:val="single" w:sz="12" w:space="0" w:color="BFBFBF"/>
              <w:bottom w:val="single" w:sz="12" w:space="0" w:color="BFBFBF"/>
            </w:tcBorders>
          </w:tcPr>
          <w:p w14:paraId="4A855CD8" w14:textId="3BB23A05" w:rsidR="006732F6" w:rsidRPr="00163FA6" w:rsidRDefault="00FB12A9" w:rsidP="00D649BD">
            <w:pPr>
              <w:spacing w:before="60" w:after="60"/>
              <w:rPr>
                <w:rFonts w:ascii="Arial" w:hAnsi="Arial" w:cs="Arial"/>
              </w:rPr>
            </w:pPr>
            <w:r>
              <w:rPr>
                <w:rFonts w:ascii="Arial" w:hAnsi="Arial" w:cs="Arial"/>
              </w:rPr>
              <w:t xml:space="preserve">No </w:t>
            </w:r>
          </w:p>
        </w:tc>
      </w:tr>
      <w:tr w:rsidR="00CF1B5F" w:rsidRPr="00163FA6" w14:paraId="33D6E02F" w14:textId="77777777" w:rsidTr="00D649BD">
        <w:tc>
          <w:tcPr>
            <w:tcW w:w="2518" w:type="dxa"/>
            <w:tcBorders>
              <w:top w:val="single" w:sz="12" w:space="0" w:color="BFBFBF" w:themeColor="background1" w:themeShade="BF"/>
              <w:bottom w:val="single" w:sz="12" w:space="0" w:color="BFBFBF" w:themeColor="background1" w:themeShade="BF"/>
            </w:tcBorders>
          </w:tcPr>
          <w:p w14:paraId="4A32967F" w14:textId="5EB4ED2F" w:rsidR="00CF1B5F" w:rsidRPr="00163FA6" w:rsidRDefault="00CF1B5F" w:rsidP="00CF1B5F">
            <w:pPr>
              <w:spacing w:before="60" w:after="60"/>
              <w:rPr>
                <w:rFonts w:ascii="Arial" w:hAnsi="Arial" w:cs="Arial"/>
                <w:b/>
              </w:rPr>
            </w:pPr>
            <w:r w:rsidRPr="00163FA6">
              <w:rPr>
                <w:rFonts w:ascii="Arial" w:hAnsi="Arial" w:cs="Arial"/>
                <w:b/>
              </w:rPr>
              <w:t>Contact Officer</w:t>
            </w:r>
          </w:p>
        </w:tc>
        <w:tc>
          <w:tcPr>
            <w:tcW w:w="6724" w:type="dxa"/>
            <w:tcBorders>
              <w:top w:val="single" w:sz="12" w:space="0" w:color="BFBFBF"/>
              <w:bottom w:val="single" w:sz="12" w:space="0" w:color="BFBFBF"/>
            </w:tcBorders>
            <w:shd w:val="clear" w:color="auto" w:fill="auto"/>
          </w:tcPr>
          <w:p w14:paraId="11C453FE" w14:textId="5E8C82A6" w:rsidR="00CF1B5F" w:rsidRPr="007A39ED" w:rsidRDefault="00CF1B5F" w:rsidP="00CF1B5F">
            <w:pPr>
              <w:spacing w:before="60" w:after="60"/>
              <w:rPr>
                <w:rFonts w:ascii="Arial" w:hAnsi="Arial" w:cs="Arial"/>
                <w:i/>
                <w:iCs/>
              </w:rPr>
            </w:pPr>
            <w:r w:rsidRPr="00B40CAC">
              <w:rPr>
                <w:rFonts w:ascii="Arial" w:eastAsia="Arial" w:hAnsi="Arial" w:cs="Arial"/>
                <w:lang w:val="en-US"/>
              </w:rPr>
              <w:t>Tegan Blunden</w:t>
            </w:r>
            <w:r>
              <w:rPr>
                <w:rFonts w:ascii="Arial" w:eastAsia="Arial" w:hAnsi="Arial" w:cs="Arial"/>
                <w:lang w:val="en-US"/>
              </w:rPr>
              <w:t xml:space="preserve"> </w:t>
            </w:r>
            <w:hyperlink r:id="rId11" w:history="1">
              <w:r w:rsidRPr="00256F3B">
                <w:rPr>
                  <w:rStyle w:val="Hyperlink"/>
                  <w:rFonts w:ascii="Arial" w:eastAsia="Arial" w:hAnsi="Arial" w:cs="Arial"/>
                </w:rPr>
                <w:t>Tegan.Blunden@casa.gov.au</w:t>
              </w:r>
            </w:hyperlink>
            <w:r>
              <w:rPr>
                <w:rStyle w:val="Hyperlink"/>
                <w:rFonts w:ascii="Arial" w:eastAsia="Arial" w:hAnsi="Arial" w:cs="Arial"/>
              </w:rPr>
              <w:t xml:space="preserve">  </w:t>
            </w:r>
            <w:r w:rsidRPr="00123DF3">
              <w:rPr>
                <w:rStyle w:val="Hyperlink"/>
                <w:rFonts w:ascii="Arial" w:eastAsia="Arial" w:hAnsi="Arial" w:cs="Arial"/>
                <w:color w:val="auto"/>
                <w:u w:val="none"/>
              </w:rPr>
              <w:t>02 6217 1111</w:t>
            </w:r>
          </w:p>
        </w:tc>
      </w:tr>
      <w:tr w:rsidR="00CF1B5F" w:rsidRPr="00163FA6" w14:paraId="6BFDA4C2" w14:textId="77777777" w:rsidTr="00D649BD">
        <w:tc>
          <w:tcPr>
            <w:tcW w:w="2518" w:type="dxa"/>
            <w:tcBorders>
              <w:bottom w:val="single" w:sz="12" w:space="0" w:color="BFBFBF"/>
            </w:tcBorders>
          </w:tcPr>
          <w:p w14:paraId="55634BA8" w14:textId="5DFC1A16" w:rsidR="00CF1B5F" w:rsidRPr="00163FA6" w:rsidRDefault="00CF1B5F" w:rsidP="00CF1B5F">
            <w:pPr>
              <w:spacing w:before="60" w:after="60"/>
              <w:rPr>
                <w:rFonts w:ascii="Arial" w:hAnsi="Arial" w:cs="Arial"/>
                <w:b/>
              </w:rPr>
            </w:pPr>
            <w:r w:rsidRPr="00163FA6">
              <w:rPr>
                <w:rFonts w:ascii="Arial" w:hAnsi="Arial" w:cs="Arial"/>
                <w:b/>
              </w:rPr>
              <w:t>Closing date</w:t>
            </w:r>
          </w:p>
        </w:tc>
        <w:tc>
          <w:tcPr>
            <w:tcW w:w="6724" w:type="dxa"/>
            <w:tcBorders>
              <w:bottom w:val="single" w:sz="12" w:space="0" w:color="BFBFBF"/>
            </w:tcBorders>
            <w:shd w:val="clear" w:color="auto" w:fill="auto"/>
          </w:tcPr>
          <w:p w14:paraId="5D5A4B0A" w14:textId="1F10D604" w:rsidR="00CF1B5F" w:rsidRPr="008A7082" w:rsidRDefault="008A7082" w:rsidP="00CF1B5F">
            <w:pPr>
              <w:spacing w:before="60" w:after="60"/>
              <w:rPr>
                <w:rFonts w:ascii="Arial" w:hAnsi="Arial" w:cs="Arial"/>
              </w:rPr>
            </w:pPr>
            <w:r w:rsidRPr="008A7082">
              <w:rPr>
                <w:rFonts w:ascii="Arial" w:hAnsi="Arial" w:cs="Arial"/>
              </w:rPr>
              <w:t>11:59pm A</w:t>
            </w:r>
            <w:r w:rsidR="00276168">
              <w:rPr>
                <w:rFonts w:ascii="Arial" w:hAnsi="Arial" w:cs="Arial"/>
              </w:rPr>
              <w:t>D</w:t>
            </w:r>
            <w:r w:rsidRPr="008A7082">
              <w:rPr>
                <w:rFonts w:ascii="Arial" w:hAnsi="Arial" w:cs="Arial"/>
              </w:rPr>
              <w:t xml:space="preserve">ST, </w:t>
            </w:r>
            <w:r w:rsidR="00592B30">
              <w:rPr>
                <w:rFonts w:ascii="Arial" w:hAnsi="Arial" w:cs="Arial"/>
              </w:rPr>
              <w:t>30</w:t>
            </w:r>
            <w:r w:rsidRPr="008A7082">
              <w:rPr>
                <w:rFonts w:ascii="Arial" w:hAnsi="Arial" w:cs="Arial"/>
              </w:rPr>
              <w:t xml:space="preserve"> </w:t>
            </w:r>
            <w:r w:rsidR="00592B30">
              <w:rPr>
                <w:rFonts w:ascii="Arial" w:hAnsi="Arial" w:cs="Arial"/>
              </w:rPr>
              <w:t xml:space="preserve">March </w:t>
            </w:r>
            <w:r w:rsidRPr="008A7082">
              <w:rPr>
                <w:rFonts w:ascii="Arial" w:hAnsi="Arial" w:cs="Arial"/>
              </w:rPr>
              <w:t>2023</w:t>
            </w:r>
            <w:r w:rsidR="00CF1B5F" w:rsidRPr="008A7082">
              <w:rPr>
                <w:rFonts w:ascii="Arial" w:hAnsi="Arial" w:cs="Arial"/>
              </w:rPr>
              <w:t xml:space="preserve"> </w:t>
            </w:r>
          </w:p>
        </w:tc>
      </w:tr>
    </w:tbl>
    <w:p w14:paraId="2D42993F" w14:textId="7FE61EFA" w:rsidR="0082719F" w:rsidRDefault="00D649BD" w:rsidP="0082719F">
      <w:pPr>
        <w:spacing w:before="120" w:after="120"/>
        <w:rPr>
          <w:rFonts w:ascii="Arial" w:hAnsi="Arial" w:cs="Arial"/>
          <w:b/>
          <w:color w:val="2BADD8"/>
          <w:sz w:val="28"/>
          <w:szCs w:val="28"/>
        </w:rPr>
      </w:pPr>
      <w:r w:rsidRPr="0088173B">
        <w:rPr>
          <w:rFonts w:ascii="Arial" w:hAnsi="Arial" w:cs="Arial"/>
          <w:b/>
          <w:color w:val="2BADD8"/>
          <w:sz w:val="28"/>
          <w:szCs w:val="28"/>
        </w:rPr>
        <w:t>About the</w:t>
      </w:r>
      <w:r w:rsidR="00737BC7">
        <w:rPr>
          <w:rFonts w:ascii="Arial" w:hAnsi="Arial" w:cs="Arial"/>
          <w:b/>
          <w:color w:val="2BADD8"/>
          <w:sz w:val="28"/>
          <w:szCs w:val="28"/>
        </w:rPr>
        <w:t xml:space="preserve"> opportunity</w:t>
      </w:r>
    </w:p>
    <w:p w14:paraId="317788B6" w14:textId="0D904DD1" w:rsidR="008B2165" w:rsidRDefault="006F143A" w:rsidP="00D84BD5">
      <w:pPr>
        <w:spacing w:after="0"/>
        <w:rPr>
          <w:rFonts w:ascii="Arial" w:hAnsi="Arial" w:cs="Arial"/>
        </w:rPr>
      </w:pPr>
      <w:r>
        <w:rPr>
          <w:rFonts w:ascii="Arial" w:hAnsi="Arial" w:cs="Arial"/>
        </w:rPr>
        <w:t>Are you passionate about</w:t>
      </w:r>
      <w:r w:rsidR="008B2165" w:rsidRPr="009B77D6">
        <w:rPr>
          <w:rFonts w:ascii="Arial" w:hAnsi="Arial" w:cs="Arial"/>
        </w:rPr>
        <w:t xml:space="preserve"> leading and driving</w:t>
      </w:r>
      <w:r>
        <w:rPr>
          <w:rFonts w:ascii="Arial" w:hAnsi="Arial" w:cs="Arial"/>
        </w:rPr>
        <w:t xml:space="preserve"> a</w:t>
      </w:r>
      <w:r w:rsidR="008B2165" w:rsidRPr="009B77D6">
        <w:rPr>
          <w:rFonts w:ascii="Arial" w:hAnsi="Arial" w:cs="Arial"/>
        </w:rPr>
        <w:t xml:space="preserve"> dynamic and complex organisation-wide portfolio</w:t>
      </w:r>
      <w:r w:rsidR="00345D68">
        <w:rPr>
          <w:rFonts w:ascii="Arial" w:hAnsi="Arial" w:cs="Arial"/>
        </w:rPr>
        <w:t>?  Do you</w:t>
      </w:r>
      <w:r w:rsidR="00EE320A">
        <w:rPr>
          <w:rFonts w:ascii="Arial" w:hAnsi="Arial" w:cs="Arial"/>
        </w:rPr>
        <w:t xml:space="preserve"> </w:t>
      </w:r>
      <w:r w:rsidR="00203DFD">
        <w:rPr>
          <w:rFonts w:ascii="Arial" w:hAnsi="Arial" w:cs="Arial"/>
        </w:rPr>
        <w:t xml:space="preserve">like </w:t>
      </w:r>
      <w:r w:rsidR="00EE320A">
        <w:rPr>
          <w:rFonts w:ascii="Arial" w:hAnsi="Arial" w:cs="Arial"/>
        </w:rPr>
        <w:t xml:space="preserve">negotiating </w:t>
      </w:r>
      <w:r w:rsidR="00680174">
        <w:rPr>
          <w:rFonts w:ascii="Arial" w:hAnsi="Arial" w:cs="Arial"/>
        </w:rPr>
        <w:t xml:space="preserve">and </w:t>
      </w:r>
      <w:r w:rsidR="00EE320A" w:rsidRPr="009B77D6">
        <w:rPr>
          <w:rFonts w:ascii="Arial" w:hAnsi="Arial" w:cs="Arial"/>
        </w:rPr>
        <w:t>influenc</w:t>
      </w:r>
      <w:r w:rsidR="00680174">
        <w:rPr>
          <w:rFonts w:ascii="Arial" w:hAnsi="Arial" w:cs="Arial"/>
        </w:rPr>
        <w:t>ing</w:t>
      </w:r>
      <w:r w:rsidR="00EE320A" w:rsidRPr="009B77D6">
        <w:rPr>
          <w:rFonts w:ascii="Arial" w:hAnsi="Arial" w:cs="Arial"/>
        </w:rPr>
        <w:t xml:space="preserve"> </w:t>
      </w:r>
      <w:r w:rsidR="00203DFD">
        <w:rPr>
          <w:rFonts w:ascii="Arial" w:hAnsi="Arial" w:cs="Arial"/>
        </w:rPr>
        <w:t xml:space="preserve">through writing to </w:t>
      </w:r>
      <w:r w:rsidR="00EE320A" w:rsidRPr="009B77D6">
        <w:rPr>
          <w:rFonts w:ascii="Arial" w:hAnsi="Arial" w:cs="Arial"/>
        </w:rPr>
        <w:t>a broad and diverse range of stakeholders</w:t>
      </w:r>
      <w:r w:rsidR="00680174">
        <w:rPr>
          <w:rFonts w:ascii="Arial" w:hAnsi="Arial" w:cs="Arial"/>
        </w:rPr>
        <w:t>?</w:t>
      </w:r>
      <w:r w:rsidR="00EE320A" w:rsidRPr="009B77D6">
        <w:rPr>
          <w:rFonts w:ascii="Arial" w:hAnsi="Arial" w:cs="Arial"/>
        </w:rPr>
        <w:t xml:space="preserve"> </w:t>
      </w:r>
      <w:r w:rsidR="00455BDC">
        <w:rPr>
          <w:rFonts w:ascii="Arial" w:hAnsi="Arial" w:cs="Arial"/>
        </w:rPr>
        <w:t>Does Portfolio Management excite you?</w:t>
      </w:r>
    </w:p>
    <w:p w14:paraId="250D12ED" w14:textId="019BE2C5" w:rsidR="00455BDC" w:rsidRDefault="00455BDC" w:rsidP="00D84BD5">
      <w:pPr>
        <w:spacing w:after="0"/>
        <w:rPr>
          <w:rFonts w:ascii="Arial" w:hAnsi="Arial" w:cs="Arial"/>
        </w:rPr>
      </w:pPr>
    </w:p>
    <w:p w14:paraId="54575CC8" w14:textId="26F39104" w:rsidR="00455BDC" w:rsidRDefault="00455BDC" w:rsidP="00D84BD5">
      <w:pPr>
        <w:spacing w:after="0"/>
        <w:rPr>
          <w:rFonts w:ascii="Arial" w:hAnsi="Arial" w:cs="Arial"/>
        </w:rPr>
      </w:pPr>
      <w:r>
        <w:rPr>
          <w:rFonts w:ascii="Arial" w:hAnsi="Arial" w:cs="Arial"/>
        </w:rPr>
        <w:t>Then this is the role for you!</w:t>
      </w:r>
    </w:p>
    <w:p w14:paraId="690F11FB" w14:textId="0231A7A0" w:rsidR="002170B4" w:rsidRDefault="002170B4" w:rsidP="00D84BD5">
      <w:pPr>
        <w:spacing w:after="0"/>
        <w:rPr>
          <w:rFonts w:ascii="Arial" w:hAnsi="Arial" w:cs="Arial"/>
        </w:rPr>
      </w:pPr>
    </w:p>
    <w:p w14:paraId="45F845A5" w14:textId="71762FD8" w:rsidR="002170B4" w:rsidRDefault="002170B4" w:rsidP="00D84BD5">
      <w:pPr>
        <w:spacing w:after="0"/>
        <w:rPr>
          <w:rFonts w:ascii="Arial" w:hAnsi="Arial" w:cs="Arial"/>
          <w:lang w:val="en-AU"/>
        </w:rPr>
      </w:pPr>
      <w:r>
        <w:rPr>
          <w:rFonts w:ascii="Arial" w:hAnsi="Arial" w:cs="Arial"/>
          <w:lang w:val="en-AU"/>
        </w:rPr>
        <w:t xml:space="preserve">The </w:t>
      </w:r>
      <w:r w:rsidRPr="00645059">
        <w:rPr>
          <w:rFonts w:ascii="Arial" w:eastAsiaTheme="minorEastAsia" w:hAnsi="Arial" w:cs="Arial"/>
          <w:noProof/>
          <w:lang w:eastAsia="en-AU"/>
        </w:rPr>
        <w:t>Organisational Strategy, Change and Information Management (OSCIM)</w:t>
      </w:r>
      <w:r>
        <w:rPr>
          <w:rFonts w:ascii="Arial" w:eastAsiaTheme="minorEastAsia" w:hAnsi="Arial" w:cs="Arial"/>
          <w:noProof/>
          <w:lang w:eastAsia="en-AU"/>
        </w:rPr>
        <w:t xml:space="preserve"> Branch have an immediate non-ongoing </w:t>
      </w:r>
      <w:r>
        <w:rPr>
          <w:rFonts w:ascii="Arial" w:hAnsi="Arial" w:cs="Arial"/>
        </w:rPr>
        <w:t xml:space="preserve">(specified term until November 2023) opportunity for the role of </w:t>
      </w:r>
      <w:r w:rsidRPr="00203DFD">
        <w:rPr>
          <w:rFonts w:ascii="Arial" w:hAnsi="Arial" w:cs="Arial"/>
        </w:rPr>
        <w:t>Portfolio Manager, Enterprise Portfolio Management Office</w:t>
      </w:r>
      <w:r>
        <w:rPr>
          <w:rFonts w:ascii="Arial" w:hAnsi="Arial" w:cs="Arial"/>
        </w:rPr>
        <w:t xml:space="preserve"> at the Corporate Service Level 4 (equivalent EL1) level. This temporary position is open to current Commonwealth Government employees. CASA employ under the Civil Aviation Act 1988 and will facilitate an agency secondment arrangement or non-ongoing contract for the successful candidate. </w:t>
      </w:r>
    </w:p>
    <w:p w14:paraId="7802FD51" w14:textId="77777777" w:rsidR="008B2165" w:rsidRDefault="008B2165" w:rsidP="00D84BD5">
      <w:pPr>
        <w:spacing w:after="0"/>
        <w:rPr>
          <w:rFonts w:ascii="Arial" w:hAnsi="Arial" w:cs="Arial"/>
          <w:lang w:val="en-AU"/>
        </w:rPr>
      </w:pPr>
    </w:p>
    <w:p w14:paraId="712C5C08" w14:textId="51C46FD4" w:rsidR="00D84BD5" w:rsidRDefault="00D84BD5" w:rsidP="00D84BD5">
      <w:pPr>
        <w:spacing w:after="0"/>
        <w:rPr>
          <w:rFonts w:ascii="Arial" w:hAnsi="Arial" w:cs="Arial"/>
          <w:lang w:val="en-AU"/>
        </w:rPr>
      </w:pPr>
      <w:r w:rsidRPr="00D84BD5">
        <w:rPr>
          <w:rFonts w:ascii="Arial" w:hAnsi="Arial" w:cs="Arial"/>
          <w:lang w:val="en-AU"/>
        </w:rPr>
        <w:t xml:space="preserve">The Civil Aviation Safety Authority (CASA) conducts safety regulation of civil air operations in Australia, Australian civil </w:t>
      </w:r>
      <w:proofErr w:type="gramStart"/>
      <w:r w:rsidRPr="00D84BD5">
        <w:rPr>
          <w:rFonts w:ascii="Arial" w:hAnsi="Arial" w:cs="Arial"/>
          <w:lang w:val="en-AU"/>
        </w:rPr>
        <w:t>airspace</w:t>
      </w:r>
      <w:proofErr w:type="gramEnd"/>
      <w:r w:rsidRPr="00D84BD5">
        <w:rPr>
          <w:rFonts w:ascii="Arial" w:hAnsi="Arial" w:cs="Arial"/>
          <w:lang w:val="en-AU"/>
        </w:rPr>
        <w:t xml:space="preserve"> and the operation of Australian aircraft overseas.</w:t>
      </w:r>
    </w:p>
    <w:p w14:paraId="0BD6EA5E" w14:textId="77777777" w:rsidR="00D84BD5" w:rsidRPr="00D84BD5" w:rsidRDefault="00D84BD5" w:rsidP="00D84BD5">
      <w:pPr>
        <w:spacing w:after="0"/>
        <w:rPr>
          <w:rFonts w:ascii="Arial" w:hAnsi="Arial" w:cs="Arial"/>
          <w:lang w:val="en-AU"/>
        </w:rPr>
      </w:pPr>
    </w:p>
    <w:p w14:paraId="4DD39033" w14:textId="2B65C486" w:rsidR="00D84BD5" w:rsidRPr="00D84BD5" w:rsidRDefault="00D84BD5" w:rsidP="00D84BD5">
      <w:pPr>
        <w:spacing w:after="0"/>
        <w:rPr>
          <w:rFonts w:ascii="Arial" w:hAnsi="Arial" w:cs="Arial"/>
          <w:lang w:val="en-AU"/>
        </w:rPr>
      </w:pPr>
      <w:r w:rsidRPr="00D84BD5">
        <w:rPr>
          <w:rFonts w:ascii="Arial" w:hAnsi="Arial" w:cs="Arial"/>
          <w:lang w:val="en-AU"/>
        </w:rPr>
        <w:t xml:space="preserve">The </w:t>
      </w:r>
      <w:r>
        <w:rPr>
          <w:rFonts w:ascii="Arial" w:hAnsi="Arial" w:cs="Arial"/>
          <w:lang w:val="en-AU"/>
        </w:rPr>
        <w:t xml:space="preserve">Organisational Strategy, Change and Information Management (OSCIM) </w:t>
      </w:r>
      <w:r w:rsidRPr="00D84BD5">
        <w:rPr>
          <w:rFonts w:ascii="Arial" w:hAnsi="Arial" w:cs="Arial"/>
          <w:lang w:val="en-AU"/>
        </w:rPr>
        <w:t>Branch</w:t>
      </w:r>
      <w:r w:rsidRPr="00D84BD5">
        <w:rPr>
          <w:rFonts w:ascii="Arial" w:hAnsi="Arial" w:cs="Arial"/>
        </w:rPr>
        <w:t> support</w:t>
      </w:r>
      <w:r>
        <w:rPr>
          <w:rFonts w:ascii="Arial" w:hAnsi="Arial" w:cs="Arial"/>
        </w:rPr>
        <w:t>s</w:t>
      </w:r>
      <w:r w:rsidRPr="00D84BD5">
        <w:rPr>
          <w:rFonts w:ascii="Arial" w:hAnsi="Arial" w:cs="Arial"/>
        </w:rPr>
        <w:t xml:space="preserve"> CASA through enterprise-wide business improvement </w:t>
      </w:r>
      <w:r>
        <w:rPr>
          <w:rFonts w:ascii="Arial" w:hAnsi="Arial" w:cs="Arial"/>
        </w:rPr>
        <w:t xml:space="preserve">and transformational </w:t>
      </w:r>
      <w:r w:rsidRPr="00D84BD5">
        <w:rPr>
          <w:rFonts w:ascii="Arial" w:hAnsi="Arial" w:cs="Arial"/>
        </w:rPr>
        <w:t>initiatives. This includes providing centralised portfolio management and oversight of projects, information and knowledge management and innovation, enterprise change management support, strategic business planning and facilitating a whole of CASA approach to the implementation of human centred design.</w:t>
      </w:r>
      <w:r>
        <w:rPr>
          <w:rFonts w:ascii="Arial" w:hAnsi="Arial" w:cs="Arial"/>
        </w:rPr>
        <w:br/>
      </w:r>
    </w:p>
    <w:p w14:paraId="30AFF430" w14:textId="77777777" w:rsidR="00203DFD" w:rsidRDefault="00D84BD5" w:rsidP="00D84BD5">
      <w:pPr>
        <w:spacing w:after="0"/>
        <w:rPr>
          <w:rFonts w:ascii="Arial" w:hAnsi="Arial" w:cs="Arial"/>
          <w:lang w:val="en-AU"/>
        </w:rPr>
      </w:pPr>
      <w:r w:rsidRPr="00D84BD5">
        <w:rPr>
          <w:rFonts w:ascii="Arial" w:hAnsi="Arial" w:cs="Arial"/>
          <w:lang w:val="en-AU"/>
        </w:rPr>
        <w:t xml:space="preserve">The </w:t>
      </w:r>
      <w:r>
        <w:rPr>
          <w:rFonts w:ascii="Arial" w:hAnsi="Arial" w:cs="Arial"/>
          <w:lang w:val="en-AU"/>
        </w:rPr>
        <w:t>Portfolio Manager within the</w:t>
      </w:r>
      <w:r w:rsidRPr="00D84BD5">
        <w:rPr>
          <w:rFonts w:ascii="Arial" w:hAnsi="Arial" w:cs="Arial"/>
          <w:lang w:val="en-AU"/>
        </w:rPr>
        <w:t xml:space="preserve"> Enterprise Portfolio Management Office (EPMO) works under broad direction and exercises a considerable degree of independence guiding </w:t>
      </w:r>
      <w:r>
        <w:rPr>
          <w:rFonts w:ascii="Arial" w:hAnsi="Arial" w:cs="Arial"/>
          <w:lang w:val="en-AU"/>
        </w:rPr>
        <w:t xml:space="preserve">and supporting </w:t>
      </w:r>
      <w:r w:rsidRPr="00D84BD5">
        <w:rPr>
          <w:rFonts w:ascii="Arial" w:hAnsi="Arial" w:cs="Arial"/>
          <w:lang w:val="en-AU"/>
        </w:rPr>
        <w:t xml:space="preserve">the successful </w:t>
      </w:r>
      <w:r w:rsidRPr="00D84BD5">
        <w:rPr>
          <w:rFonts w:ascii="Arial" w:hAnsi="Arial" w:cs="Arial"/>
          <w:lang w:val="en-AU"/>
        </w:rPr>
        <w:lastRenderedPageBreak/>
        <w:t>delivery of complex programs and projects through the provision of strategic and operational guidance and support.</w:t>
      </w:r>
    </w:p>
    <w:p w14:paraId="484FC094" w14:textId="620CFA84" w:rsidR="00D84BD5" w:rsidRPr="00D84BD5" w:rsidRDefault="00D84BD5" w:rsidP="00D84BD5">
      <w:pPr>
        <w:spacing w:after="0"/>
        <w:rPr>
          <w:rFonts w:ascii="Arial" w:hAnsi="Arial" w:cs="Arial"/>
          <w:lang w:val="en-AU"/>
        </w:rPr>
      </w:pPr>
    </w:p>
    <w:p w14:paraId="44CCD890" w14:textId="4D416CD9" w:rsidR="00645059" w:rsidRDefault="00D84BD5" w:rsidP="00645059">
      <w:pPr>
        <w:spacing w:after="0"/>
        <w:rPr>
          <w:rFonts w:ascii="Arial" w:hAnsi="Arial" w:cs="Arial"/>
          <w:lang w:val="en-AU"/>
        </w:rPr>
      </w:pPr>
      <w:r w:rsidRPr="00D84BD5">
        <w:rPr>
          <w:rFonts w:ascii="Arial" w:hAnsi="Arial" w:cs="Arial"/>
          <w:lang w:val="en-AU"/>
        </w:rPr>
        <w:t xml:space="preserve">The Portfolio </w:t>
      </w:r>
      <w:r>
        <w:rPr>
          <w:rFonts w:ascii="Arial" w:hAnsi="Arial" w:cs="Arial"/>
          <w:lang w:val="en-AU"/>
        </w:rPr>
        <w:t xml:space="preserve">Manager </w:t>
      </w:r>
      <w:r w:rsidRPr="00D84BD5">
        <w:rPr>
          <w:rFonts w:ascii="Arial" w:hAnsi="Arial" w:cs="Arial"/>
          <w:lang w:val="en-AU"/>
        </w:rPr>
        <w:t>uses high levels of judgement and is responsible for the following:</w:t>
      </w:r>
      <w:r w:rsidR="00645059">
        <w:rPr>
          <w:rFonts w:ascii="Arial" w:hAnsi="Arial" w:cs="Arial"/>
          <w:lang w:val="en-AU"/>
        </w:rPr>
        <w:br/>
      </w:r>
    </w:p>
    <w:p w14:paraId="135EDECD" w14:textId="3E45D218" w:rsidR="00D84BD5" w:rsidRPr="00645059" w:rsidRDefault="00D84BD5" w:rsidP="00645059">
      <w:pPr>
        <w:pStyle w:val="ListParagraph"/>
        <w:numPr>
          <w:ilvl w:val="0"/>
          <w:numId w:val="27"/>
        </w:numPr>
        <w:spacing w:after="0"/>
        <w:ind w:left="284" w:hanging="284"/>
        <w:rPr>
          <w:rFonts w:ascii="Arial" w:hAnsi="Arial" w:cs="Arial"/>
          <w:lang w:val="en-AU"/>
        </w:rPr>
      </w:pPr>
      <w:r w:rsidRPr="00645059">
        <w:rPr>
          <w:rFonts w:ascii="Arial" w:hAnsi="Arial" w:cs="Arial"/>
          <w:lang w:val="en-AU"/>
        </w:rPr>
        <w:t>Collaborating across CASA to lead enterprise portfolio management and delivering a high level of expert and consistent advice on a range of program/project management matters.</w:t>
      </w:r>
      <w:r w:rsidRPr="00645059">
        <w:rPr>
          <w:rFonts w:ascii="Arial" w:hAnsi="Arial" w:cs="Arial"/>
          <w:lang w:val="en-AU"/>
        </w:rPr>
        <w:br/>
      </w:r>
    </w:p>
    <w:p w14:paraId="39960E21" w14:textId="65A076B4" w:rsidR="00D84BD5" w:rsidRPr="00D84BD5" w:rsidRDefault="00645059" w:rsidP="00645059">
      <w:pPr>
        <w:pStyle w:val="ListParagraph"/>
        <w:numPr>
          <w:ilvl w:val="0"/>
          <w:numId w:val="27"/>
        </w:numPr>
        <w:spacing w:after="0"/>
        <w:ind w:left="284" w:hanging="284"/>
        <w:contextualSpacing w:val="0"/>
        <w:rPr>
          <w:rFonts w:ascii="Arial" w:hAnsi="Arial" w:cs="Arial"/>
          <w:lang w:val="en-AU"/>
        </w:rPr>
      </w:pPr>
      <w:r>
        <w:rPr>
          <w:rFonts w:ascii="Arial" w:hAnsi="Arial" w:cs="Arial"/>
          <w:lang w:val="en-AU"/>
        </w:rPr>
        <w:t>S</w:t>
      </w:r>
      <w:r w:rsidR="00D84BD5" w:rsidRPr="00D84BD5">
        <w:rPr>
          <w:rFonts w:ascii="Arial" w:hAnsi="Arial" w:cs="Arial"/>
          <w:lang w:val="en-AU"/>
        </w:rPr>
        <w:t>upport</w:t>
      </w:r>
      <w:r>
        <w:rPr>
          <w:rFonts w:ascii="Arial" w:hAnsi="Arial" w:cs="Arial"/>
          <w:lang w:val="en-AU"/>
        </w:rPr>
        <w:t>ing</w:t>
      </w:r>
      <w:r w:rsidR="00D84BD5" w:rsidRPr="00D84BD5">
        <w:rPr>
          <w:rFonts w:ascii="Arial" w:hAnsi="Arial" w:cs="Arial"/>
          <w:lang w:val="en-AU"/>
        </w:rPr>
        <w:t xml:space="preserve"> the delivery of project outcomes and working cooperatively and collaboratively with other operational and project teams including program/project management, design, IT and client services.</w:t>
      </w:r>
    </w:p>
    <w:p w14:paraId="4CA8CF8B" w14:textId="52F02415" w:rsidR="00D84BD5" w:rsidRPr="00D84BD5" w:rsidRDefault="00D84BD5" w:rsidP="00645059">
      <w:pPr>
        <w:pStyle w:val="ListParagraph"/>
        <w:numPr>
          <w:ilvl w:val="0"/>
          <w:numId w:val="27"/>
        </w:numPr>
        <w:spacing w:after="0"/>
        <w:ind w:left="284" w:hanging="284"/>
        <w:contextualSpacing w:val="0"/>
        <w:rPr>
          <w:rFonts w:ascii="Arial" w:hAnsi="Arial" w:cs="Arial"/>
          <w:lang w:val="en-AU"/>
        </w:rPr>
      </w:pPr>
      <w:r w:rsidRPr="00D84BD5">
        <w:rPr>
          <w:rFonts w:ascii="Arial" w:hAnsi="Arial" w:cs="Arial"/>
          <w:lang w:val="en-AU"/>
        </w:rPr>
        <w:t>Delivering the project management capability program across CASA, coordinating and oversighting project managers to ensure appropriate alignment of skills to projects.</w:t>
      </w:r>
      <w:r>
        <w:rPr>
          <w:rFonts w:ascii="Arial" w:hAnsi="Arial" w:cs="Arial"/>
          <w:lang w:val="en-AU"/>
        </w:rPr>
        <w:br/>
      </w:r>
    </w:p>
    <w:p w14:paraId="032EF33F" w14:textId="61A5212E" w:rsidR="00D84BD5" w:rsidRPr="00D84BD5" w:rsidRDefault="00D84BD5" w:rsidP="00645059">
      <w:pPr>
        <w:pStyle w:val="ListParagraph"/>
        <w:numPr>
          <w:ilvl w:val="0"/>
          <w:numId w:val="27"/>
        </w:numPr>
        <w:spacing w:after="0"/>
        <w:ind w:left="284" w:hanging="284"/>
        <w:contextualSpacing w:val="0"/>
        <w:rPr>
          <w:rFonts w:ascii="Arial" w:hAnsi="Arial" w:cs="Arial"/>
          <w:lang w:val="en-AU"/>
        </w:rPr>
      </w:pPr>
      <w:r w:rsidRPr="00D84BD5">
        <w:rPr>
          <w:rFonts w:ascii="Arial" w:hAnsi="Arial" w:cs="Arial"/>
          <w:lang w:val="en-AU"/>
        </w:rPr>
        <w:t>Managing the collection, consolidation and analysis of program and project data to support effective decision making by strategic committees and the CASA Board.</w:t>
      </w:r>
      <w:r>
        <w:rPr>
          <w:rFonts w:ascii="Arial" w:hAnsi="Arial" w:cs="Arial"/>
          <w:lang w:val="en-AU"/>
        </w:rPr>
        <w:br/>
      </w:r>
    </w:p>
    <w:p w14:paraId="3B367301" w14:textId="16F6BC9A" w:rsidR="00D84BD5" w:rsidRPr="00D84BD5" w:rsidRDefault="00D84BD5" w:rsidP="00645059">
      <w:pPr>
        <w:pStyle w:val="ListParagraph"/>
        <w:numPr>
          <w:ilvl w:val="0"/>
          <w:numId w:val="27"/>
        </w:numPr>
        <w:spacing w:after="0"/>
        <w:ind w:left="284" w:hanging="284"/>
        <w:contextualSpacing w:val="0"/>
        <w:rPr>
          <w:rFonts w:ascii="Arial" w:hAnsi="Arial" w:cs="Arial"/>
          <w:lang w:val="en-AU"/>
        </w:rPr>
      </w:pPr>
      <w:r w:rsidRPr="00D84BD5">
        <w:rPr>
          <w:rFonts w:ascii="Arial" w:hAnsi="Arial" w:cs="Arial"/>
          <w:lang w:val="en-AU"/>
        </w:rPr>
        <w:t>Maintaining the Project Management, Assurance and Benefits Management Framework including a standard set of practices, processes and templates for managing projects consistently and efficiently to reduce project related risk and costs and support successful delivery.</w:t>
      </w:r>
      <w:r>
        <w:rPr>
          <w:rFonts w:ascii="Arial" w:hAnsi="Arial" w:cs="Arial"/>
          <w:lang w:val="en-AU"/>
        </w:rPr>
        <w:br/>
      </w:r>
    </w:p>
    <w:p w14:paraId="5C43C9BE" w14:textId="12AE2016" w:rsidR="00D84BD5" w:rsidRPr="00D84BD5" w:rsidRDefault="00D84BD5" w:rsidP="00645059">
      <w:pPr>
        <w:pStyle w:val="ListParagraph"/>
        <w:numPr>
          <w:ilvl w:val="0"/>
          <w:numId w:val="27"/>
        </w:numPr>
        <w:spacing w:after="0"/>
        <w:ind w:left="284" w:hanging="284"/>
        <w:contextualSpacing w:val="0"/>
        <w:rPr>
          <w:rFonts w:ascii="Arial" w:hAnsi="Arial" w:cs="Arial"/>
          <w:lang w:val="en-AU"/>
        </w:rPr>
      </w:pPr>
      <w:r w:rsidRPr="00D84BD5">
        <w:rPr>
          <w:rFonts w:ascii="Arial" w:hAnsi="Arial" w:cs="Arial"/>
          <w:lang w:val="en-AU"/>
        </w:rPr>
        <w:t>Establishing and delivering a program of project assurance reviews on a regular basis to support effective project management, and monitoring and reporting on compliance to ensure the organisation adheres to agreed policies and standards.</w:t>
      </w:r>
      <w:r>
        <w:rPr>
          <w:rFonts w:ascii="Arial" w:hAnsi="Arial" w:cs="Arial"/>
          <w:lang w:val="en-AU"/>
        </w:rPr>
        <w:br/>
      </w:r>
    </w:p>
    <w:p w14:paraId="2F9F6966" w14:textId="0C23C225" w:rsidR="00D84BD5" w:rsidRPr="00D84BD5" w:rsidRDefault="00D84BD5" w:rsidP="00645059">
      <w:pPr>
        <w:pStyle w:val="ListParagraph"/>
        <w:numPr>
          <w:ilvl w:val="0"/>
          <w:numId w:val="27"/>
        </w:numPr>
        <w:spacing w:after="0"/>
        <w:ind w:left="284" w:hanging="284"/>
        <w:contextualSpacing w:val="0"/>
        <w:rPr>
          <w:rFonts w:ascii="Arial" w:hAnsi="Arial" w:cs="Arial"/>
          <w:lang w:val="en-AU"/>
        </w:rPr>
      </w:pPr>
      <w:r w:rsidRPr="00D84BD5">
        <w:rPr>
          <w:rFonts w:ascii="Arial" w:hAnsi="Arial" w:cs="Arial"/>
          <w:lang w:val="en-AU"/>
        </w:rPr>
        <w:t>Promoting workplace safety, equity and diversity, participative management and environmental management in the workplace and acting in accordance with CASA’s Values and Behaviours.</w:t>
      </w:r>
    </w:p>
    <w:p w14:paraId="3BECCC6B" w14:textId="77777777" w:rsidR="00ED5936" w:rsidRDefault="00ED5936" w:rsidP="002E7CEC">
      <w:pPr>
        <w:autoSpaceDE w:val="0"/>
        <w:autoSpaceDN w:val="0"/>
        <w:adjustRightInd w:val="0"/>
        <w:spacing w:before="80" w:after="0"/>
        <w:rPr>
          <w:rFonts w:ascii="Arial" w:hAnsi="Arial" w:cs="Arial"/>
          <w:b/>
          <w:color w:val="2BADD8"/>
          <w:sz w:val="28"/>
          <w:szCs w:val="28"/>
        </w:rPr>
      </w:pPr>
    </w:p>
    <w:p w14:paraId="024BD4EF" w14:textId="23C44737" w:rsidR="0097335A" w:rsidRPr="002E7CEC" w:rsidRDefault="006732F6" w:rsidP="002E7CEC">
      <w:pPr>
        <w:autoSpaceDE w:val="0"/>
        <w:autoSpaceDN w:val="0"/>
        <w:adjustRightInd w:val="0"/>
        <w:spacing w:before="80" w:after="0"/>
        <w:rPr>
          <w:rFonts w:ascii="Arial" w:eastAsia="Times New Roman" w:hAnsi="Arial" w:cs="Arial"/>
          <w:snapToGrid w:val="0"/>
          <w:color w:val="FF0000"/>
          <w:lang w:val="en"/>
        </w:rPr>
      </w:pPr>
      <w:r w:rsidRPr="0088173B">
        <w:rPr>
          <w:rFonts w:ascii="Arial" w:hAnsi="Arial" w:cs="Arial"/>
          <w:b/>
          <w:color w:val="2BADD8"/>
          <w:sz w:val="28"/>
          <w:szCs w:val="28"/>
        </w:rPr>
        <w:t>Our ideal candidate</w:t>
      </w:r>
      <w:bookmarkStart w:id="4" w:name="_Hlk50041177"/>
    </w:p>
    <w:p w14:paraId="4D0AD2F4" w14:textId="078D4441" w:rsidR="00720052" w:rsidRDefault="00720052" w:rsidP="00720052">
      <w:pPr>
        <w:spacing w:after="120"/>
        <w:rPr>
          <w:rFonts w:ascii="Arial" w:eastAsiaTheme="minorHAnsi" w:hAnsi="Arial" w:cs="Arial"/>
          <w:color w:val="000000"/>
          <w:spacing w:val="2"/>
          <w:lang w:val="en-AU"/>
        </w:rPr>
      </w:pPr>
      <w:r>
        <w:rPr>
          <w:rFonts w:ascii="Arial" w:eastAsiaTheme="minorHAnsi" w:hAnsi="Arial" w:cs="Arial"/>
          <w:color w:val="000000"/>
          <w:spacing w:val="2"/>
          <w:lang w:val="en-AU"/>
        </w:rPr>
        <w:t>Our ideal candidate will have:</w:t>
      </w:r>
    </w:p>
    <w:bookmarkEnd w:id="4"/>
    <w:p w14:paraId="4960630C" w14:textId="77777777" w:rsidR="00556C77" w:rsidRPr="009B77D6" w:rsidRDefault="00556C77" w:rsidP="00556C77">
      <w:pPr>
        <w:pStyle w:val="ListParagraph"/>
        <w:numPr>
          <w:ilvl w:val="0"/>
          <w:numId w:val="24"/>
        </w:numPr>
        <w:spacing w:before="120" w:after="120"/>
        <w:rPr>
          <w:rFonts w:ascii="Arial" w:hAnsi="Arial" w:cs="Arial"/>
          <w:b/>
          <w:color w:val="2BADD8"/>
          <w:sz w:val="28"/>
          <w:szCs w:val="28"/>
        </w:rPr>
      </w:pPr>
      <w:r w:rsidRPr="009B77D6">
        <w:rPr>
          <w:rFonts w:ascii="Arial" w:hAnsi="Arial" w:cs="Arial"/>
        </w:rPr>
        <w:t xml:space="preserve">Qualifications in project management or auditing. </w:t>
      </w:r>
    </w:p>
    <w:p w14:paraId="18A96CA7" w14:textId="63DECC62" w:rsidR="00556C77" w:rsidRPr="00645059" w:rsidRDefault="00556C77" w:rsidP="00556C77">
      <w:pPr>
        <w:pStyle w:val="ListParagraph"/>
        <w:numPr>
          <w:ilvl w:val="0"/>
          <w:numId w:val="24"/>
        </w:numPr>
        <w:spacing w:before="120" w:after="120"/>
        <w:rPr>
          <w:rFonts w:ascii="Arial" w:hAnsi="Arial" w:cs="Arial"/>
          <w:b/>
          <w:color w:val="2BADD8"/>
          <w:sz w:val="28"/>
          <w:szCs w:val="28"/>
        </w:rPr>
      </w:pPr>
      <w:r w:rsidRPr="009B77D6">
        <w:rPr>
          <w:rFonts w:ascii="Arial" w:hAnsi="Arial" w:cs="Arial"/>
        </w:rPr>
        <w:t xml:space="preserve">Excellent negotiation, </w:t>
      </w:r>
      <w:proofErr w:type="gramStart"/>
      <w:r w:rsidRPr="009B77D6">
        <w:rPr>
          <w:rFonts w:ascii="Arial" w:hAnsi="Arial" w:cs="Arial"/>
        </w:rPr>
        <w:t>facilitation</w:t>
      </w:r>
      <w:proofErr w:type="gramEnd"/>
      <w:r w:rsidRPr="009B77D6">
        <w:rPr>
          <w:rFonts w:ascii="Arial" w:hAnsi="Arial" w:cs="Arial"/>
        </w:rPr>
        <w:t xml:space="preserve"> and communication (verbal and written) skills to manage and influence a broad and diverse range of stakeholders, </w:t>
      </w:r>
      <w:r>
        <w:rPr>
          <w:rFonts w:ascii="Arial" w:hAnsi="Arial" w:cs="Arial"/>
        </w:rPr>
        <w:t>in particular writing to influence others.</w:t>
      </w:r>
    </w:p>
    <w:p w14:paraId="11075CF6" w14:textId="77777777" w:rsidR="00556C77" w:rsidRPr="009B77D6" w:rsidRDefault="00556C77" w:rsidP="00556C77">
      <w:pPr>
        <w:pStyle w:val="ListParagraph"/>
        <w:numPr>
          <w:ilvl w:val="0"/>
          <w:numId w:val="24"/>
        </w:numPr>
        <w:spacing w:before="120" w:after="120"/>
        <w:rPr>
          <w:rFonts w:ascii="Arial" w:hAnsi="Arial" w:cs="Arial"/>
          <w:b/>
          <w:color w:val="2BADD8"/>
          <w:sz w:val="28"/>
          <w:szCs w:val="28"/>
        </w:rPr>
      </w:pPr>
      <w:r w:rsidRPr="009B77D6">
        <w:rPr>
          <w:rFonts w:ascii="Arial" w:hAnsi="Arial" w:cs="Arial"/>
        </w:rPr>
        <w:t xml:space="preserve">Demonstrated knowledge and experience with project management methodologies including Agile. </w:t>
      </w:r>
    </w:p>
    <w:p w14:paraId="17C2E996" w14:textId="77777777" w:rsidR="00556C77" w:rsidRPr="009B77D6" w:rsidRDefault="00556C77" w:rsidP="00556C77">
      <w:pPr>
        <w:pStyle w:val="ListParagraph"/>
        <w:numPr>
          <w:ilvl w:val="0"/>
          <w:numId w:val="24"/>
        </w:numPr>
        <w:spacing w:before="120" w:after="120"/>
        <w:rPr>
          <w:rFonts w:ascii="Arial" w:hAnsi="Arial" w:cs="Arial"/>
          <w:b/>
          <w:color w:val="2BADD8"/>
          <w:sz w:val="28"/>
          <w:szCs w:val="28"/>
        </w:rPr>
      </w:pPr>
      <w:r w:rsidRPr="009B77D6">
        <w:rPr>
          <w:rFonts w:ascii="Arial" w:hAnsi="Arial" w:cs="Arial"/>
        </w:rPr>
        <w:t xml:space="preserve">Demonstrated experience in the development of an </w:t>
      </w:r>
      <w:proofErr w:type="gramStart"/>
      <w:r w:rsidRPr="009B77D6">
        <w:rPr>
          <w:rFonts w:ascii="Arial" w:hAnsi="Arial" w:cs="Arial"/>
        </w:rPr>
        <w:t>enterprise wide</w:t>
      </w:r>
      <w:proofErr w:type="gramEnd"/>
      <w:r w:rsidRPr="009B77D6">
        <w:rPr>
          <w:rFonts w:ascii="Arial" w:hAnsi="Arial" w:cs="Arial"/>
        </w:rPr>
        <w:t xml:space="preserve"> program of work, and the conduct of risk-based project governance/assurance/health reviews, against a formal project management and risk framework. </w:t>
      </w:r>
    </w:p>
    <w:p w14:paraId="1DC107F1" w14:textId="77777777" w:rsidR="0042208C" w:rsidRPr="009B77D6" w:rsidRDefault="0042208C" w:rsidP="0042208C">
      <w:pPr>
        <w:pStyle w:val="ListParagraph"/>
        <w:numPr>
          <w:ilvl w:val="0"/>
          <w:numId w:val="24"/>
        </w:numPr>
        <w:spacing w:before="120" w:after="120"/>
        <w:rPr>
          <w:rFonts w:ascii="Arial" w:hAnsi="Arial" w:cs="Arial"/>
          <w:b/>
          <w:color w:val="2BADD8"/>
          <w:sz w:val="28"/>
          <w:szCs w:val="28"/>
        </w:rPr>
      </w:pPr>
      <w:r w:rsidRPr="009B77D6">
        <w:rPr>
          <w:rFonts w:ascii="Arial" w:hAnsi="Arial" w:cs="Arial"/>
        </w:rPr>
        <w:t xml:space="preserve">Proven high-level skills and experience in leading and driving dynamic and complex organisation-wide portfolio management, using appropriate methodology, </w:t>
      </w:r>
      <w:proofErr w:type="gramStart"/>
      <w:r w:rsidRPr="009B77D6">
        <w:rPr>
          <w:rFonts w:ascii="Arial" w:hAnsi="Arial" w:cs="Arial"/>
        </w:rPr>
        <w:t>processes</w:t>
      </w:r>
      <w:proofErr w:type="gramEnd"/>
      <w:r w:rsidRPr="009B77D6">
        <w:rPr>
          <w:rFonts w:ascii="Arial" w:hAnsi="Arial" w:cs="Arial"/>
        </w:rPr>
        <w:t xml:space="preserve"> and tools. </w:t>
      </w:r>
    </w:p>
    <w:p w14:paraId="34A10CE1" w14:textId="77777777" w:rsidR="0042208C" w:rsidRPr="009B77D6" w:rsidRDefault="0042208C" w:rsidP="0042208C">
      <w:pPr>
        <w:pStyle w:val="ListParagraph"/>
        <w:numPr>
          <w:ilvl w:val="0"/>
          <w:numId w:val="24"/>
        </w:numPr>
        <w:spacing w:before="120" w:after="120"/>
        <w:rPr>
          <w:rFonts w:ascii="Arial" w:hAnsi="Arial" w:cs="Arial"/>
          <w:b/>
          <w:color w:val="2BADD8"/>
          <w:sz w:val="28"/>
          <w:szCs w:val="28"/>
        </w:rPr>
      </w:pPr>
      <w:r w:rsidRPr="009B77D6">
        <w:rPr>
          <w:rFonts w:ascii="Arial" w:hAnsi="Arial" w:cs="Arial"/>
        </w:rPr>
        <w:t xml:space="preserve">Demonstrated experience or ability to lead a small team to effectively deliver effective oversight of an enterprise portfolio of work that achieves strategic objectives. </w:t>
      </w:r>
    </w:p>
    <w:p w14:paraId="6E85F313" w14:textId="77777777" w:rsidR="0042208C" w:rsidRPr="009B77D6" w:rsidRDefault="0042208C" w:rsidP="0042208C">
      <w:pPr>
        <w:pStyle w:val="ListParagraph"/>
        <w:numPr>
          <w:ilvl w:val="0"/>
          <w:numId w:val="24"/>
        </w:numPr>
        <w:spacing w:before="120" w:after="120"/>
        <w:rPr>
          <w:rFonts w:ascii="Arial" w:hAnsi="Arial" w:cs="Arial"/>
          <w:b/>
          <w:color w:val="2BADD8"/>
          <w:sz w:val="28"/>
          <w:szCs w:val="28"/>
        </w:rPr>
      </w:pPr>
      <w:r w:rsidRPr="009B77D6">
        <w:rPr>
          <w:rFonts w:ascii="Arial" w:hAnsi="Arial" w:cs="Arial"/>
        </w:rPr>
        <w:t xml:space="preserve">Demonstrated experience in continuous improvement and/or quality management and the monitoring, </w:t>
      </w:r>
      <w:proofErr w:type="gramStart"/>
      <w:r w:rsidRPr="009B77D6">
        <w:rPr>
          <w:rFonts w:ascii="Arial" w:hAnsi="Arial" w:cs="Arial"/>
        </w:rPr>
        <w:t>oversight</w:t>
      </w:r>
      <w:proofErr w:type="gramEnd"/>
      <w:r w:rsidRPr="009B77D6">
        <w:rPr>
          <w:rFonts w:ascii="Arial" w:hAnsi="Arial" w:cs="Arial"/>
        </w:rPr>
        <w:t xml:space="preserve"> and assessment of benefits realisation at an enterprise level. </w:t>
      </w:r>
    </w:p>
    <w:p w14:paraId="4EB80073" w14:textId="77777777" w:rsidR="00ED5936" w:rsidRDefault="00ED5936" w:rsidP="0042208C">
      <w:pPr>
        <w:spacing w:before="120" w:after="120"/>
        <w:rPr>
          <w:rFonts w:ascii="Arial" w:hAnsi="Arial" w:cs="Arial"/>
          <w:b/>
          <w:color w:val="2BADD8"/>
          <w:sz w:val="28"/>
          <w:szCs w:val="28"/>
        </w:rPr>
      </w:pPr>
    </w:p>
    <w:p w14:paraId="3FDC33DF" w14:textId="066AEAA2" w:rsidR="00E333F2" w:rsidRPr="0042208C" w:rsidDel="0013435B" w:rsidRDefault="00E333F2" w:rsidP="0042208C">
      <w:pPr>
        <w:spacing w:before="120" w:after="120"/>
        <w:rPr>
          <w:rFonts w:ascii="Arial" w:hAnsi="Arial" w:cs="Arial"/>
          <w:b/>
          <w:color w:val="2BADD8"/>
          <w:sz w:val="28"/>
          <w:szCs w:val="28"/>
        </w:rPr>
      </w:pPr>
      <w:r w:rsidRPr="0042208C" w:rsidDel="0013435B">
        <w:rPr>
          <w:rFonts w:ascii="Arial" w:hAnsi="Arial" w:cs="Arial"/>
          <w:b/>
          <w:color w:val="2BADD8"/>
          <w:sz w:val="28"/>
          <w:szCs w:val="28"/>
        </w:rPr>
        <w:lastRenderedPageBreak/>
        <w:t>Eligibility requirements</w:t>
      </w:r>
    </w:p>
    <w:p w14:paraId="7DBECAA6" w14:textId="1D62A7AF" w:rsidR="00E333F2" w:rsidDel="0013435B" w:rsidRDefault="00E333F2" w:rsidP="00E333F2">
      <w:pPr>
        <w:spacing w:before="120" w:after="120"/>
        <w:rPr>
          <w:rFonts w:ascii="Arial" w:hAnsi="Arial" w:cs="Arial"/>
        </w:rPr>
      </w:pPr>
      <w:bookmarkStart w:id="5" w:name="_Hlk87951286"/>
      <w:r w:rsidRPr="00163FA6" w:rsidDel="0013435B">
        <w:rPr>
          <w:rFonts w:ascii="Arial" w:hAnsi="Arial" w:cs="Arial"/>
        </w:rPr>
        <w:t xml:space="preserve">Employment with CASA is subject to conditions prescribed within the </w:t>
      </w:r>
      <w:r w:rsidRPr="004873CB" w:rsidDel="0013435B">
        <w:rPr>
          <w:rFonts w:ascii="Arial" w:hAnsi="Arial" w:cs="Arial"/>
          <w:i/>
        </w:rPr>
        <w:t>Civil Aviation Act 1988</w:t>
      </w:r>
      <w:r w:rsidRPr="00163FA6" w:rsidDel="0013435B">
        <w:rPr>
          <w:rFonts w:ascii="Arial" w:hAnsi="Arial" w:cs="Arial"/>
        </w:rPr>
        <w:t xml:space="preserve">. </w:t>
      </w:r>
      <w:r>
        <w:rPr>
          <w:rFonts w:ascii="Arial" w:hAnsi="Arial" w:cs="Arial"/>
        </w:rPr>
        <w:t xml:space="preserve"> The following eligibility requirements apply to this position:  </w:t>
      </w:r>
    </w:p>
    <w:p w14:paraId="1B713DF0" w14:textId="77777777" w:rsidR="00E333F2" w:rsidRPr="005F752D" w:rsidDel="0013435B" w:rsidRDefault="00E333F2" w:rsidP="00645059">
      <w:pPr>
        <w:pStyle w:val="ListParagraph"/>
        <w:numPr>
          <w:ilvl w:val="0"/>
          <w:numId w:val="5"/>
        </w:numPr>
        <w:spacing w:after="120"/>
        <w:ind w:left="426"/>
        <w:rPr>
          <w:rFonts w:ascii="Arial" w:eastAsia="Times New Roman" w:hAnsi="Arial" w:cs="Arial"/>
          <w:snapToGrid w:val="0"/>
        </w:rPr>
      </w:pPr>
      <w:r w:rsidRPr="003517E1" w:rsidDel="0013435B">
        <w:rPr>
          <w:rFonts w:ascii="Arial" w:eastAsia="Times New Roman" w:hAnsi="Arial" w:cs="Arial"/>
          <w:snapToGrid w:val="0"/>
          <w:lang w:val="en"/>
        </w:rPr>
        <w:t xml:space="preserve">At minimum, </w:t>
      </w:r>
      <w:r w:rsidDel="0013435B">
        <w:rPr>
          <w:rFonts w:ascii="Arial" w:eastAsia="Times New Roman" w:hAnsi="Arial" w:cs="Arial"/>
          <w:snapToGrid w:val="0"/>
          <w:lang w:val="en"/>
        </w:rPr>
        <w:t xml:space="preserve">prospective </w:t>
      </w:r>
      <w:r w:rsidRPr="003517E1" w:rsidDel="0013435B">
        <w:rPr>
          <w:rFonts w:ascii="Arial" w:eastAsia="Times New Roman" w:hAnsi="Arial" w:cs="Arial"/>
          <w:snapToGrid w:val="0"/>
          <w:lang w:val="en"/>
        </w:rPr>
        <w:t>CASA employees must undergo pre-employment screening.</w:t>
      </w:r>
      <w:r w:rsidDel="0013435B">
        <w:rPr>
          <w:rFonts w:ascii="Arial" w:eastAsia="Times New Roman" w:hAnsi="Arial" w:cs="Arial"/>
          <w:snapToGrid w:val="0"/>
          <w:lang w:val="en"/>
        </w:rPr>
        <w:t xml:space="preserve"> You must be willing to provide required information to successfully undergo a police record check.</w:t>
      </w:r>
    </w:p>
    <w:p w14:paraId="5FD422B4" w14:textId="6730E894" w:rsidR="00E333F2" w:rsidRPr="00E333F2" w:rsidRDefault="00E333F2" w:rsidP="00645059">
      <w:pPr>
        <w:pStyle w:val="ListParagraph"/>
        <w:numPr>
          <w:ilvl w:val="0"/>
          <w:numId w:val="5"/>
        </w:numPr>
        <w:ind w:left="426"/>
        <w:rPr>
          <w:rFonts w:ascii="Arial" w:eastAsia="Times New Roman" w:hAnsi="Arial" w:cs="Arial"/>
          <w:snapToGrid w:val="0"/>
          <w:lang w:val="en"/>
        </w:rPr>
      </w:pPr>
      <w:r w:rsidRPr="00E333F2" w:rsidDel="0013435B">
        <w:rPr>
          <w:rFonts w:ascii="Arial" w:eastAsia="Times New Roman" w:hAnsi="Arial" w:cs="Arial"/>
          <w:snapToGrid w:val="0"/>
          <w:lang w:val="en"/>
        </w:rPr>
        <w:t>Must be an Australia</w:t>
      </w:r>
      <w:r w:rsidRPr="00E333F2">
        <w:rPr>
          <w:rFonts w:ascii="Arial" w:eastAsia="Times New Roman" w:hAnsi="Arial" w:cs="Arial"/>
          <w:snapToGrid w:val="0"/>
          <w:lang w:val="en"/>
        </w:rPr>
        <w:t>n</w:t>
      </w:r>
      <w:r w:rsidRPr="00E333F2" w:rsidDel="0013435B">
        <w:rPr>
          <w:rFonts w:ascii="Arial" w:eastAsia="Times New Roman" w:hAnsi="Arial" w:cs="Arial"/>
          <w:snapToGrid w:val="0"/>
          <w:lang w:val="en"/>
        </w:rPr>
        <w:t xml:space="preserve"> citizen or permanent </w:t>
      </w:r>
      <w:proofErr w:type="gramStart"/>
      <w:r w:rsidRPr="00E333F2" w:rsidDel="0013435B">
        <w:rPr>
          <w:rFonts w:ascii="Arial" w:eastAsia="Times New Roman" w:hAnsi="Arial" w:cs="Arial"/>
          <w:snapToGrid w:val="0"/>
          <w:lang w:val="en"/>
        </w:rPr>
        <w:t>resident</w:t>
      </w:r>
      <w:proofErr w:type="gramEnd"/>
      <w:r w:rsidRPr="00E333F2">
        <w:rPr>
          <w:rFonts w:ascii="Arial" w:eastAsia="Times New Roman" w:hAnsi="Arial" w:cs="Arial"/>
          <w:snapToGrid w:val="0"/>
          <w:lang w:val="en"/>
        </w:rPr>
        <w:t xml:space="preserve"> </w:t>
      </w:r>
    </w:p>
    <w:bookmarkEnd w:id="5"/>
    <w:p w14:paraId="0AF0341D" w14:textId="680FE731" w:rsidR="003335F7" w:rsidRPr="001B5D74" w:rsidRDefault="003335F7" w:rsidP="00645059">
      <w:pPr>
        <w:pStyle w:val="ListParagraph"/>
        <w:numPr>
          <w:ilvl w:val="0"/>
          <w:numId w:val="5"/>
        </w:numPr>
        <w:ind w:left="426"/>
        <w:rPr>
          <w:rFonts w:ascii="Arial" w:eastAsia="Arial" w:hAnsi="Arial" w:cs="Arial"/>
        </w:rPr>
      </w:pPr>
      <w:r>
        <w:rPr>
          <w:rFonts w:ascii="Arial" w:eastAsia="Arial" w:hAnsi="Arial" w:cs="Arial"/>
        </w:rPr>
        <w:t xml:space="preserve">This vacancy is being advertised concurrently under a general and an affirmative measure recruitment process. Affirmative measures </w:t>
      </w:r>
      <w:r w:rsidRPr="00B42166">
        <w:rPr>
          <w:rFonts w:ascii="Arial" w:eastAsia="Arial" w:hAnsi="Arial" w:cs="Arial"/>
        </w:rPr>
        <w:t xml:space="preserve">vacancies are only available to Aboriginal and/or Torres Strait people or people with disability. To be engaged under the </w:t>
      </w:r>
      <w:r>
        <w:rPr>
          <w:rFonts w:ascii="Arial" w:eastAsia="Arial" w:hAnsi="Arial" w:cs="Arial"/>
        </w:rPr>
        <w:t>a</w:t>
      </w:r>
      <w:r w:rsidRPr="00B42166">
        <w:rPr>
          <w:rFonts w:ascii="Arial" w:eastAsia="Arial" w:hAnsi="Arial" w:cs="Arial"/>
        </w:rPr>
        <w:t xml:space="preserve">ffirmative </w:t>
      </w:r>
      <w:r>
        <w:rPr>
          <w:rFonts w:ascii="Arial" w:eastAsia="Arial" w:hAnsi="Arial" w:cs="Arial"/>
        </w:rPr>
        <w:t>m</w:t>
      </w:r>
      <w:r w:rsidRPr="00B42166">
        <w:rPr>
          <w:rFonts w:ascii="Arial" w:eastAsia="Arial" w:hAnsi="Arial" w:cs="Arial"/>
        </w:rPr>
        <w:t xml:space="preserve">easures provision, evidence of Aboriginal or Torres Strait Islander Australian heritage or disability </w:t>
      </w:r>
      <w:r w:rsidR="001B5D74">
        <w:rPr>
          <w:rFonts w:ascii="Arial" w:eastAsia="Arial" w:hAnsi="Arial" w:cs="Arial"/>
        </w:rPr>
        <w:t xml:space="preserve">will </w:t>
      </w:r>
      <w:r w:rsidRPr="00B42166">
        <w:rPr>
          <w:rFonts w:ascii="Arial" w:eastAsia="Arial" w:hAnsi="Arial" w:cs="Arial"/>
        </w:rPr>
        <w:t>be required.</w:t>
      </w:r>
    </w:p>
    <w:p w14:paraId="626A79B8" w14:textId="561CE7FC" w:rsidR="1BF5EA9C" w:rsidRDefault="1BF5EA9C" w:rsidP="5D960424">
      <w:pPr>
        <w:rPr>
          <w:rFonts w:ascii="Arial" w:eastAsia="Arial" w:hAnsi="Arial" w:cs="Arial"/>
        </w:rPr>
      </w:pPr>
      <w:r w:rsidRPr="5D960424">
        <w:rPr>
          <w:rFonts w:ascii="Arial" w:eastAsia="Arial" w:hAnsi="Arial" w:cs="Arial"/>
          <w:color w:val="000000" w:themeColor="text1"/>
        </w:rPr>
        <w:t>We encourage applications from Aboriginal and/or Torres Strait Islander people, people with disability, culturally and linguistically diverse people and people of the LGBTIQA+ community, including transgender, gender diverse, and intersex people.</w:t>
      </w:r>
    </w:p>
    <w:p w14:paraId="114E6FD4" w14:textId="77777777" w:rsidR="00434E6A" w:rsidRPr="00E2667B" w:rsidRDefault="00434E6A" w:rsidP="00E2667B">
      <w:pPr>
        <w:autoSpaceDE w:val="0"/>
        <w:autoSpaceDN w:val="0"/>
        <w:adjustRightInd w:val="0"/>
        <w:spacing w:before="80" w:after="0"/>
        <w:rPr>
          <w:rFonts w:ascii="Arial" w:hAnsi="Arial" w:cs="Arial"/>
          <w:b/>
          <w:color w:val="2BADD8"/>
          <w:sz w:val="28"/>
          <w:szCs w:val="28"/>
        </w:rPr>
      </w:pPr>
      <w:r w:rsidRPr="00E2667B">
        <w:rPr>
          <w:rFonts w:ascii="Arial" w:hAnsi="Arial" w:cs="Arial"/>
          <w:b/>
          <w:color w:val="2BADD8"/>
          <w:sz w:val="28"/>
          <w:szCs w:val="28"/>
        </w:rPr>
        <w:t>How to apply</w:t>
      </w:r>
    </w:p>
    <w:p w14:paraId="0924DC47" w14:textId="2257285E" w:rsidR="00434E6A" w:rsidRPr="00163FA6" w:rsidRDefault="004C05AA" w:rsidP="00434E6A">
      <w:pPr>
        <w:spacing w:after="120"/>
        <w:ind w:right="566"/>
        <w:rPr>
          <w:rFonts w:ascii="Arial" w:hAnsi="Arial" w:cs="Arial"/>
          <w:lang w:val="en-AU"/>
        </w:rPr>
      </w:pPr>
      <w:r>
        <w:rPr>
          <w:rFonts w:ascii="Arial" w:hAnsi="Arial" w:cs="Arial"/>
          <w:lang w:val="en-AU"/>
        </w:rPr>
        <w:t xml:space="preserve">You will submit your application </w:t>
      </w:r>
      <w:r w:rsidRPr="00556C77">
        <w:rPr>
          <w:rFonts w:ascii="Arial" w:hAnsi="Arial" w:cs="Arial"/>
          <w:lang w:val="en-AU"/>
        </w:rPr>
        <w:t xml:space="preserve">via the </w:t>
      </w:r>
      <w:r w:rsidR="004E5763" w:rsidRPr="00556C77">
        <w:rPr>
          <w:rFonts w:ascii="Arial" w:hAnsi="Arial" w:cs="Arial"/>
          <w:lang w:val="en-AU"/>
        </w:rPr>
        <w:t>email to Tegan.Blunden@casa.gov.au and you need to provide:</w:t>
      </w:r>
      <w:r w:rsidR="004E5763">
        <w:rPr>
          <w:rFonts w:ascii="Arial" w:hAnsi="Arial" w:cs="Arial"/>
          <w:lang w:val="en-AU"/>
        </w:rPr>
        <w:t xml:space="preserve"> </w:t>
      </w:r>
    </w:p>
    <w:p w14:paraId="66235579" w14:textId="7C17ED46" w:rsidR="00434E6A" w:rsidRPr="00163FA6" w:rsidRDefault="00434E6A" w:rsidP="00704E44">
      <w:pPr>
        <w:pStyle w:val="ListParagraph"/>
        <w:numPr>
          <w:ilvl w:val="0"/>
          <w:numId w:val="4"/>
        </w:numPr>
        <w:spacing w:after="0"/>
        <w:ind w:left="425" w:right="567" w:hanging="357"/>
        <w:contextualSpacing w:val="0"/>
        <w:rPr>
          <w:rFonts w:ascii="Arial" w:hAnsi="Arial" w:cs="Arial"/>
        </w:rPr>
      </w:pPr>
      <w:r>
        <w:rPr>
          <w:rFonts w:ascii="Arial" w:hAnsi="Arial" w:cs="Arial"/>
        </w:rPr>
        <w:t>your</w:t>
      </w:r>
      <w:r w:rsidRPr="00163FA6">
        <w:rPr>
          <w:rFonts w:ascii="Arial" w:hAnsi="Arial" w:cs="Arial"/>
        </w:rPr>
        <w:t xml:space="preserve"> resume or curriculum vitae (2-3 pages is preferred</w:t>
      </w:r>
      <w:r w:rsidR="00556C77">
        <w:rPr>
          <w:rFonts w:ascii="Arial" w:hAnsi="Arial" w:cs="Arial"/>
        </w:rPr>
        <w:t>.</w:t>
      </w:r>
      <w:r w:rsidRPr="00163FA6">
        <w:rPr>
          <w:rFonts w:ascii="Arial" w:hAnsi="Arial" w:cs="Arial"/>
        </w:rPr>
        <w:t xml:space="preserve">) </w:t>
      </w:r>
    </w:p>
    <w:p w14:paraId="7493004F" w14:textId="0AED89D2" w:rsidR="00434E6A" w:rsidRPr="00163FA6" w:rsidRDefault="00434E6A" w:rsidP="00704E44">
      <w:pPr>
        <w:pStyle w:val="ListParagraph"/>
        <w:numPr>
          <w:ilvl w:val="0"/>
          <w:numId w:val="4"/>
        </w:numPr>
        <w:autoSpaceDE w:val="0"/>
        <w:autoSpaceDN w:val="0"/>
        <w:adjustRightInd w:val="0"/>
        <w:spacing w:after="0"/>
        <w:ind w:left="425" w:right="567" w:hanging="357"/>
        <w:contextualSpacing w:val="0"/>
        <w:rPr>
          <w:rFonts w:ascii="Arial" w:hAnsi="Arial" w:cs="Arial"/>
        </w:rPr>
      </w:pPr>
      <w:r w:rsidRPr="0E6EA73B">
        <w:rPr>
          <w:rFonts w:ascii="Arial" w:hAnsi="Arial" w:cs="Arial"/>
        </w:rPr>
        <w:t>a</w:t>
      </w:r>
      <w:r w:rsidRPr="00197456">
        <w:rPr>
          <w:rFonts w:ascii="Arial" w:hAnsi="Arial" w:cs="Arial"/>
        </w:rPr>
        <w:t xml:space="preserve"> one-page pitch summarising your suitability for the role, ensuring you take into consideration </w:t>
      </w:r>
      <w:r w:rsidRPr="0E6EA73B">
        <w:rPr>
          <w:rFonts w:ascii="Arial" w:hAnsi="Arial" w:cs="Arial"/>
        </w:rPr>
        <w:t xml:space="preserve">position information, key </w:t>
      </w:r>
      <w:r w:rsidR="00BD0133" w:rsidRPr="0E6EA73B">
        <w:rPr>
          <w:rFonts w:ascii="Arial" w:hAnsi="Arial" w:cs="Arial"/>
        </w:rPr>
        <w:t>capabilities,</w:t>
      </w:r>
      <w:r w:rsidRPr="0E6EA73B">
        <w:rPr>
          <w:rFonts w:ascii="Arial" w:hAnsi="Arial" w:cs="Arial"/>
        </w:rPr>
        <w:t xml:space="preserve"> and CASA Values (minimum font 11 point</w:t>
      </w:r>
      <w:r w:rsidR="00556C77">
        <w:rPr>
          <w:rFonts w:ascii="Arial" w:hAnsi="Arial" w:cs="Arial"/>
        </w:rPr>
        <w:t>.</w:t>
      </w:r>
      <w:r w:rsidRPr="0E6EA73B">
        <w:rPr>
          <w:rFonts w:ascii="Arial" w:hAnsi="Arial" w:cs="Arial"/>
        </w:rPr>
        <w:t>)</w:t>
      </w:r>
    </w:p>
    <w:p w14:paraId="2E6EFBEB" w14:textId="77777777" w:rsidR="00704E44" w:rsidRDefault="00434E6A" w:rsidP="00434E6A">
      <w:pPr>
        <w:spacing w:before="120" w:after="120"/>
        <w:ind w:right="566"/>
        <w:rPr>
          <w:rFonts w:ascii="Arial" w:hAnsi="Arial" w:cs="Arial"/>
        </w:rPr>
      </w:pPr>
      <w:r w:rsidRPr="00CF6E08">
        <w:rPr>
          <w:rFonts w:ascii="Arial" w:hAnsi="Arial" w:cs="Arial"/>
        </w:rPr>
        <w:t>If you have problems submitting your application, please contact our Recruitment Team</w:t>
      </w:r>
      <w:r>
        <w:rPr>
          <w:rFonts w:ascii="Arial" w:hAnsi="Arial" w:cs="Arial"/>
        </w:rPr>
        <w:t xml:space="preserve"> </w:t>
      </w:r>
      <w:r w:rsidRPr="00BF4798">
        <w:rPr>
          <w:rFonts w:ascii="Arial" w:hAnsi="Arial" w:cs="Arial"/>
          <w:u w:val="single"/>
        </w:rPr>
        <w:t>prior to the closing date/time</w:t>
      </w:r>
      <w:r w:rsidRPr="00CF6E08">
        <w:rPr>
          <w:rFonts w:ascii="Arial" w:hAnsi="Arial" w:cs="Arial"/>
        </w:rPr>
        <w:t xml:space="preserve"> by email</w:t>
      </w:r>
      <w:r>
        <w:rPr>
          <w:rFonts w:ascii="Arial" w:hAnsi="Arial" w:cs="Arial"/>
        </w:rPr>
        <w:t>ing</w:t>
      </w:r>
      <w:r w:rsidRPr="00CF6E08">
        <w:rPr>
          <w:rFonts w:ascii="Arial" w:hAnsi="Arial" w:cs="Arial"/>
        </w:rPr>
        <w:t xml:space="preserve"> </w:t>
      </w:r>
      <w:hyperlink r:id="rId12" w:history="1">
        <w:r w:rsidRPr="00966940">
          <w:rPr>
            <w:rStyle w:val="Hyperlink"/>
            <w:rFonts w:ascii="Arial" w:hAnsi="Arial" w:cs="Arial"/>
          </w:rPr>
          <w:t>recruitment@casa.gov.au</w:t>
        </w:r>
      </w:hyperlink>
      <w:r>
        <w:rPr>
          <w:rFonts w:ascii="Arial" w:hAnsi="Arial" w:cs="Arial"/>
        </w:rPr>
        <w:t xml:space="preserve"> or calling </w:t>
      </w:r>
      <w:r w:rsidRPr="00CF6E08">
        <w:rPr>
          <w:rFonts w:ascii="Arial" w:hAnsi="Arial" w:cs="Arial"/>
        </w:rPr>
        <w:t>+61 2 6217 1111</w:t>
      </w:r>
      <w:r>
        <w:rPr>
          <w:rFonts w:ascii="Arial" w:hAnsi="Arial" w:cs="Arial"/>
        </w:rPr>
        <w:t xml:space="preserve"> during business hours</w:t>
      </w:r>
      <w:r w:rsidRPr="00CF6E08">
        <w:rPr>
          <w:rFonts w:ascii="Arial" w:hAnsi="Arial" w:cs="Arial"/>
        </w:rPr>
        <w:t>.</w:t>
      </w:r>
    </w:p>
    <w:p w14:paraId="485F6A26" w14:textId="27597876" w:rsidR="00434E6A" w:rsidRPr="0088173B" w:rsidRDefault="00434E6A" w:rsidP="00434E6A">
      <w:pPr>
        <w:spacing w:before="120" w:after="120"/>
        <w:ind w:right="566"/>
        <w:rPr>
          <w:rFonts w:ascii="Arial" w:hAnsi="Arial" w:cs="Arial"/>
          <w:b/>
          <w:color w:val="2BADD8"/>
          <w:sz w:val="28"/>
          <w:szCs w:val="24"/>
        </w:rPr>
      </w:pPr>
      <w:r>
        <w:rPr>
          <w:rFonts w:ascii="Arial" w:hAnsi="Arial" w:cs="Arial"/>
          <w:b/>
          <w:color w:val="2BADD8"/>
          <w:sz w:val="28"/>
          <w:szCs w:val="24"/>
        </w:rPr>
        <w:t>Reasonable adjustments</w:t>
      </w:r>
    </w:p>
    <w:p w14:paraId="0F780F85" w14:textId="5BE58CE0" w:rsidR="00434E6A" w:rsidRPr="00063201" w:rsidRDefault="00434E6A" w:rsidP="00434E6A">
      <w:pPr>
        <w:spacing w:after="120"/>
        <w:ind w:right="566"/>
        <w:rPr>
          <w:rFonts w:ascii="Arial" w:hAnsi="Arial" w:cs="Arial"/>
        </w:rPr>
      </w:pPr>
      <w:r>
        <w:rPr>
          <w:rFonts w:ascii="Arial" w:eastAsia="Calibri" w:hAnsi="Arial" w:cs="Arial"/>
          <w:lang w:val="en-AU"/>
        </w:rPr>
        <w:t>Please</w:t>
      </w:r>
      <w:r w:rsidRPr="00163FA6">
        <w:rPr>
          <w:rFonts w:ascii="Arial" w:eastAsia="Calibri" w:hAnsi="Arial" w:cs="Arial"/>
          <w:lang w:val="en-AU"/>
        </w:rPr>
        <w:t xml:space="preserve"> let us know if you </w:t>
      </w:r>
      <w:r>
        <w:rPr>
          <w:rFonts w:ascii="Arial" w:eastAsia="Calibri" w:hAnsi="Arial" w:cs="Arial"/>
          <w:lang w:val="en-AU"/>
        </w:rPr>
        <w:t>require any support r</w:t>
      </w:r>
      <w:r w:rsidRPr="00163FA6">
        <w:rPr>
          <w:rFonts w:ascii="Arial" w:eastAsia="Calibri" w:hAnsi="Arial" w:cs="Arial"/>
          <w:lang w:val="en-AU"/>
        </w:rPr>
        <w:t xml:space="preserve">elating to </w:t>
      </w:r>
      <w:r>
        <w:rPr>
          <w:rFonts w:ascii="Arial" w:eastAsia="Calibri" w:hAnsi="Arial" w:cs="Arial"/>
          <w:lang w:val="en-AU"/>
        </w:rPr>
        <w:t>this recruitment</w:t>
      </w:r>
      <w:r w:rsidRPr="00163FA6">
        <w:rPr>
          <w:rFonts w:ascii="Arial" w:eastAsia="Calibri" w:hAnsi="Arial" w:cs="Arial"/>
          <w:lang w:val="en-AU"/>
        </w:rPr>
        <w:t xml:space="preserve"> process, such as mobility assistance, interpretation and/or signing (for candidates with a hearing impairment). </w:t>
      </w:r>
      <w:r>
        <w:rPr>
          <w:rFonts w:ascii="Arial" w:eastAsia="Calibri" w:hAnsi="Arial" w:cs="Arial"/>
          <w:lang w:val="en-AU"/>
        </w:rPr>
        <w:t xml:space="preserve">You can do this by </w:t>
      </w:r>
      <w:r w:rsidR="001B5D74">
        <w:rPr>
          <w:rFonts w:ascii="Arial" w:eastAsia="Calibri" w:hAnsi="Arial" w:cs="Arial"/>
          <w:lang w:val="en-AU"/>
        </w:rPr>
        <w:t>adding the details to your onlin</w:t>
      </w:r>
      <w:r w:rsidR="002C0132">
        <w:rPr>
          <w:rFonts w:ascii="Arial" w:eastAsia="Calibri" w:hAnsi="Arial" w:cs="Arial"/>
          <w:lang w:val="en-AU"/>
        </w:rPr>
        <w:t xml:space="preserve">e application, </w:t>
      </w:r>
      <w:r>
        <w:rPr>
          <w:rFonts w:ascii="Arial" w:eastAsia="Calibri" w:hAnsi="Arial" w:cs="Arial"/>
          <w:lang w:val="en-AU"/>
        </w:rPr>
        <w:t xml:space="preserve">emailing </w:t>
      </w:r>
      <w:hyperlink r:id="rId13" w:history="1">
        <w:r w:rsidRPr="00966940">
          <w:rPr>
            <w:rStyle w:val="Hyperlink"/>
            <w:rFonts w:ascii="Arial" w:hAnsi="Arial" w:cs="Arial"/>
          </w:rPr>
          <w:t>recruitment@casa.gov.au</w:t>
        </w:r>
      </w:hyperlink>
      <w:r>
        <w:rPr>
          <w:rFonts w:ascii="Arial" w:hAnsi="Arial" w:cs="Arial"/>
        </w:rPr>
        <w:t xml:space="preserve"> or calling </w:t>
      </w:r>
      <w:r w:rsidRPr="00CF6E08">
        <w:rPr>
          <w:rFonts w:ascii="Arial" w:hAnsi="Arial" w:cs="Arial"/>
        </w:rPr>
        <w:t>+61 2 6217 1111</w:t>
      </w:r>
      <w:r>
        <w:rPr>
          <w:rFonts w:ascii="Arial" w:hAnsi="Arial" w:cs="Arial"/>
        </w:rPr>
        <w:t xml:space="preserve"> during business hours.</w:t>
      </w:r>
    </w:p>
    <w:p w14:paraId="0BF82CD9" w14:textId="46E2D6D7" w:rsidR="00434E6A" w:rsidRDefault="00434E6A" w:rsidP="00434E6A">
      <w:pPr>
        <w:spacing w:after="120"/>
        <w:rPr>
          <w:rFonts w:ascii="Arial" w:hAnsi="Arial" w:cs="Arial"/>
          <w:lang w:val="en-AU"/>
        </w:rPr>
      </w:pPr>
      <w:r w:rsidRPr="0113F279">
        <w:rPr>
          <w:rFonts w:ascii="Arial" w:hAnsi="Arial" w:cs="Arial"/>
          <w:lang w:val="en-AU"/>
        </w:rPr>
        <w:t xml:space="preserve">CASA will accommodate requests for reasonable adjustment for people with </w:t>
      </w:r>
      <w:r w:rsidR="00737BC7" w:rsidRPr="0113F279">
        <w:rPr>
          <w:rFonts w:ascii="Arial" w:hAnsi="Arial" w:cs="Arial"/>
          <w:lang w:val="en-AU"/>
        </w:rPr>
        <w:t>disability</w:t>
      </w:r>
      <w:r w:rsidRPr="0113F279">
        <w:rPr>
          <w:rFonts w:ascii="Arial" w:hAnsi="Arial" w:cs="Arial"/>
          <w:lang w:val="en-AU"/>
        </w:rPr>
        <w:t xml:space="preserve"> to assist in the application process and if successful, the inherent requirements of the position.</w:t>
      </w:r>
    </w:p>
    <w:p w14:paraId="5940B6D4" w14:textId="0802BC1D" w:rsidR="0F0F8623" w:rsidRDefault="0F0F8623" w:rsidP="0113F279">
      <w:pPr>
        <w:spacing w:before="120" w:after="120"/>
        <w:ind w:right="566"/>
        <w:rPr>
          <w:rFonts w:ascii="Arial" w:hAnsi="Arial" w:cs="Arial"/>
          <w:b/>
          <w:bCs/>
          <w:color w:val="2BADD8"/>
          <w:sz w:val="28"/>
          <w:szCs w:val="28"/>
        </w:rPr>
      </w:pPr>
      <w:r w:rsidRPr="0113F279">
        <w:rPr>
          <w:rFonts w:ascii="Arial" w:hAnsi="Arial" w:cs="Arial"/>
          <w:b/>
          <w:bCs/>
          <w:color w:val="2BADD8"/>
          <w:sz w:val="28"/>
          <w:szCs w:val="28"/>
        </w:rPr>
        <w:t>What it’s like to work at CASA</w:t>
      </w:r>
    </w:p>
    <w:p w14:paraId="1D9BFC1A" w14:textId="7AFABC2E" w:rsidR="3871E400" w:rsidRDefault="3871E400" w:rsidP="0113F279">
      <w:r w:rsidRPr="0113F279">
        <w:rPr>
          <w:rFonts w:ascii="Arial" w:eastAsia="Arial" w:hAnsi="Arial" w:cs="Arial"/>
        </w:rPr>
        <w:t>You will be supported to manage all areas of your life in an inclusive work environment, with attractive workplace conditions, including generous and accommodating leave provisions and flexible working arrangements.</w:t>
      </w:r>
    </w:p>
    <w:p w14:paraId="2764DB5F" w14:textId="0719A9A7" w:rsidR="3871E400" w:rsidRDefault="3871E400" w:rsidP="0113F279">
      <w:r w:rsidRPr="0113F279">
        <w:rPr>
          <w:rFonts w:ascii="Arial" w:eastAsia="Arial" w:hAnsi="Arial" w:cs="Arial"/>
        </w:rPr>
        <w:t>At CASA, we support continuous learning and development with a comprehensive training calendar, studies assistance, certified technical training, and leadership development.</w:t>
      </w:r>
    </w:p>
    <w:p w14:paraId="70C3D73B" w14:textId="1160F879" w:rsidR="3871E400" w:rsidRDefault="3871E400" w:rsidP="0113F279">
      <w:r w:rsidRPr="0113F279">
        <w:rPr>
          <w:rFonts w:ascii="Arial" w:eastAsia="Arial" w:hAnsi="Arial" w:cs="Arial"/>
        </w:rPr>
        <w:t>You will be provided with challenging, meaningful diverse work. If you are excited and energized by change and innovation and you are looking to contribute to both aviation safety and to the Australian public, join us and be part of CASA’s ongoing transformation.</w:t>
      </w:r>
    </w:p>
    <w:p w14:paraId="547AA202" w14:textId="217D245E" w:rsidR="3871E400" w:rsidRDefault="3871E400" w:rsidP="0113F279">
      <w:r w:rsidRPr="16042616">
        <w:rPr>
          <w:rFonts w:ascii="Arial" w:eastAsia="Arial" w:hAnsi="Arial" w:cs="Arial"/>
        </w:rPr>
        <w:lastRenderedPageBreak/>
        <w:t xml:space="preserve">We seek and value people from diverse backgrounds and we are committed to creating an inclusive work environment. We are a respectful workplace, and we expect ethical behaviour by all, aligned to our CASA values. We have networks to support several diverse backgrounds, such as the Gender Network, CASA Abilities Network (CAN), CASA Aboriginal and Torres Strait Islander Engagement Network (CATSIEN) and the LGBTIQA+ Network. </w:t>
      </w:r>
    </w:p>
    <w:p w14:paraId="79DEF959" w14:textId="3897E9E4" w:rsidR="001B5D74" w:rsidRDefault="3871E400" w:rsidP="00645059">
      <w:pPr>
        <w:rPr>
          <w:rFonts w:ascii="Arial" w:eastAsia="Arial" w:hAnsi="Arial" w:cs="Arial"/>
        </w:rPr>
      </w:pPr>
      <w:r w:rsidRPr="0113F279">
        <w:rPr>
          <w:rFonts w:ascii="Arial" w:eastAsia="Arial" w:hAnsi="Arial" w:cs="Arial"/>
        </w:rPr>
        <w:t>Through our CASA awards, people are recognised for innovation and continuous improvement, leadership at all levels, inclusive behaviour and going ‘above and beyond’ to assist the aviation community and colleagues.</w:t>
      </w:r>
    </w:p>
    <w:p w14:paraId="36F4AE63" w14:textId="77777777" w:rsidR="0044458B" w:rsidRPr="00645059" w:rsidRDefault="0044458B" w:rsidP="00645059">
      <w:pPr>
        <w:rPr>
          <w:rFonts w:ascii="Arial" w:eastAsia="Arial" w:hAnsi="Arial" w:cs="Arial"/>
        </w:rPr>
      </w:pPr>
    </w:p>
    <w:p w14:paraId="57658F97" w14:textId="2977F42C" w:rsidR="00737BC7" w:rsidRPr="00737BC7" w:rsidRDefault="00737BC7" w:rsidP="00737BC7">
      <w:pPr>
        <w:spacing w:before="120" w:after="120"/>
        <w:ind w:right="566"/>
        <w:rPr>
          <w:rFonts w:ascii="Arial" w:hAnsi="Arial" w:cs="Arial"/>
          <w:b/>
          <w:color w:val="2BADD8"/>
          <w:sz w:val="28"/>
          <w:szCs w:val="24"/>
        </w:rPr>
      </w:pPr>
      <w:r w:rsidRPr="00737BC7">
        <w:rPr>
          <w:rFonts w:ascii="Arial" w:hAnsi="Arial" w:cs="Arial"/>
          <w:b/>
          <w:color w:val="2BADD8"/>
          <w:sz w:val="28"/>
          <w:szCs w:val="24"/>
        </w:rPr>
        <w:t xml:space="preserve">More information </w:t>
      </w:r>
    </w:p>
    <w:p w14:paraId="2B69F428" w14:textId="06B23234" w:rsidR="00737BC7" w:rsidRPr="00482691" w:rsidRDefault="00737BC7" w:rsidP="00737BC7">
      <w:pPr>
        <w:rPr>
          <w:rFonts w:ascii="Arial" w:hAnsi="Arial" w:cs="Arial"/>
          <w:iCs/>
        </w:rPr>
      </w:pPr>
      <w:r w:rsidRPr="0113F279">
        <w:rPr>
          <w:rFonts w:ascii="Arial" w:hAnsi="Arial" w:cs="Arial"/>
        </w:rPr>
        <w:t xml:space="preserve">For more information about CASA, our competitive </w:t>
      </w:r>
      <w:proofErr w:type="gramStart"/>
      <w:r w:rsidRPr="0113F279">
        <w:rPr>
          <w:rFonts w:ascii="Arial" w:hAnsi="Arial" w:cs="Arial"/>
        </w:rPr>
        <w:t>terms</w:t>
      </w:r>
      <w:proofErr w:type="gramEnd"/>
      <w:r w:rsidRPr="0113F279">
        <w:rPr>
          <w:rFonts w:ascii="Arial" w:hAnsi="Arial" w:cs="Arial"/>
        </w:rPr>
        <w:t xml:space="preserve"> and conditions, as well as information on recruitment processes, please refer to the following links: </w:t>
      </w:r>
    </w:p>
    <w:p w14:paraId="058A1542" w14:textId="7883E37E" w:rsidR="4A9D42E8" w:rsidRDefault="00592B30" w:rsidP="0113F279">
      <w:pPr>
        <w:pStyle w:val="ListParagraph"/>
        <w:numPr>
          <w:ilvl w:val="0"/>
          <w:numId w:val="20"/>
        </w:numPr>
        <w:rPr>
          <w:color w:val="0000FF"/>
        </w:rPr>
      </w:pPr>
      <w:hyperlink r:id="rId14">
        <w:r w:rsidR="4A9D42E8" w:rsidRPr="0113F279">
          <w:rPr>
            <w:rStyle w:val="Hyperlink"/>
            <w:rFonts w:ascii="Arial" w:hAnsi="Arial" w:cs="Arial"/>
          </w:rPr>
          <w:t>About CASA</w:t>
        </w:r>
      </w:hyperlink>
    </w:p>
    <w:p w14:paraId="1AC87C86" w14:textId="7680ABA5" w:rsidR="00737BC7" w:rsidRPr="00482691" w:rsidRDefault="00592B30" w:rsidP="5D960424">
      <w:pPr>
        <w:pStyle w:val="ListParagraph"/>
        <w:numPr>
          <w:ilvl w:val="0"/>
          <w:numId w:val="20"/>
        </w:numPr>
        <w:rPr>
          <w:rFonts w:ascii="Arial" w:hAnsi="Arial" w:cs="Arial"/>
        </w:rPr>
      </w:pPr>
      <w:hyperlink r:id="rId15">
        <w:r w:rsidR="00737BC7" w:rsidRPr="5D960424">
          <w:rPr>
            <w:rStyle w:val="Hyperlink"/>
            <w:rFonts w:ascii="Arial" w:hAnsi="Arial" w:cs="Arial"/>
          </w:rPr>
          <w:t>How to apply</w:t>
        </w:r>
      </w:hyperlink>
    </w:p>
    <w:p w14:paraId="58ADBFFE" w14:textId="77F11952" w:rsidR="00737BC7" w:rsidRPr="00482691" w:rsidRDefault="00592B30" w:rsidP="5D960424">
      <w:pPr>
        <w:pStyle w:val="ListParagraph"/>
        <w:numPr>
          <w:ilvl w:val="0"/>
          <w:numId w:val="20"/>
        </w:numPr>
        <w:rPr>
          <w:rFonts w:ascii="Arial" w:hAnsi="Arial" w:cs="Arial"/>
        </w:rPr>
      </w:pPr>
      <w:hyperlink r:id="rId16">
        <w:r w:rsidR="00737BC7" w:rsidRPr="5D960424">
          <w:rPr>
            <w:rStyle w:val="Hyperlink"/>
            <w:rFonts w:ascii="Arial" w:hAnsi="Arial" w:cs="Arial"/>
          </w:rPr>
          <w:t>Employee benefits</w:t>
        </w:r>
      </w:hyperlink>
    </w:p>
    <w:p w14:paraId="0758D917" w14:textId="5CC5E66F" w:rsidR="00737BC7" w:rsidRPr="00737BC7" w:rsidRDefault="00592B30" w:rsidP="00207B8F">
      <w:pPr>
        <w:pStyle w:val="ListParagraph"/>
        <w:numPr>
          <w:ilvl w:val="0"/>
          <w:numId w:val="20"/>
        </w:numPr>
        <w:spacing w:after="120"/>
        <w:rPr>
          <w:rFonts w:ascii="Arial" w:hAnsi="Arial" w:cs="Arial"/>
          <w:lang w:val="en-AU"/>
        </w:rPr>
      </w:pPr>
      <w:hyperlink r:id="rId17">
        <w:r w:rsidR="00737BC7" w:rsidRPr="5D960424">
          <w:rPr>
            <w:rStyle w:val="Hyperlink"/>
            <w:rFonts w:ascii="Arial" w:hAnsi="Arial" w:cs="Arial"/>
          </w:rPr>
          <w:t>Staff development</w:t>
        </w:r>
      </w:hyperlink>
    </w:p>
    <w:bookmarkEnd w:id="2"/>
    <w:bookmarkEnd w:id="3"/>
    <w:p w14:paraId="5FD7E80E" w14:textId="4BB683E5" w:rsidR="000F64FF" w:rsidRPr="000F64FF" w:rsidRDefault="000F64FF" w:rsidP="000F64FF">
      <w:pPr>
        <w:spacing w:after="120" w:line="240" w:lineRule="auto"/>
        <w:jc w:val="right"/>
        <w:rPr>
          <w:rFonts w:ascii="Arial" w:eastAsiaTheme="minorHAnsi" w:hAnsi="Arial" w:cs="Arial"/>
          <w:b/>
          <w:color w:val="7F7F7F" w:themeColor="text1" w:themeTint="80"/>
          <w:spacing w:val="2"/>
          <w:lang w:val="en-GB"/>
        </w:rPr>
      </w:pPr>
    </w:p>
    <w:sectPr w:rsidR="000F64FF" w:rsidRPr="000F64FF" w:rsidSect="009B37D6">
      <w:headerReference w:type="default" r:id="rId18"/>
      <w:footerReference w:type="default" r:id="rId19"/>
      <w:headerReference w:type="first" r:id="rId20"/>
      <w:footerReference w:type="first" r:id="rId21"/>
      <w:pgSz w:w="11900" w:h="16840"/>
      <w:pgMar w:top="567" w:right="1128" w:bottom="1134" w:left="851"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E7" w14:textId="77777777" w:rsidR="00BA60BF" w:rsidRDefault="00BA60BF" w:rsidP="00A661C1">
      <w:r>
        <w:separator/>
      </w:r>
    </w:p>
  </w:endnote>
  <w:endnote w:type="continuationSeparator" w:id="0">
    <w:p w14:paraId="277836FB" w14:textId="77777777" w:rsidR="00BA60BF" w:rsidRDefault="00BA60BF" w:rsidP="00A661C1">
      <w:r>
        <w:continuationSeparator/>
      </w:r>
    </w:p>
  </w:endnote>
  <w:endnote w:type="continuationNotice" w:id="1">
    <w:p w14:paraId="7F143274" w14:textId="77777777" w:rsidR="00BA60BF" w:rsidRDefault="00BA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Cambria"/>
    <w:charset w:val="00"/>
    <w:family w:val="roman"/>
    <w:pitch w:val="variable"/>
    <w:sig w:usb0="60000287" w:usb1="00000001" w:usb2="00000000" w:usb3="00000000" w:csb0="0000019F" w:csb1="00000000"/>
  </w:font>
  <w:font w:name="Arial-BoldM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82257"/>
      <w:docPartObj>
        <w:docPartGallery w:val="Page Numbers (Bottom of Page)"/>
        <w:docPartUnique/>
      </w:docPartObj>
    </w:sdtPr>
    <w:sdtEndPr/>
    <w:sdtContent>
      <w:sdt>
        <w:sdtPr>
          <w:id w:val="19592268"/>
          <w:docPartObj>
            <w:docPartGallery w:val="Page Numbers (Top of Page)"/>
            <w:docPartUnique/>
          </w:docPartObj>
        </w:sdtPr>
        <w:sdtEndPr/>
        <w:sdtContent>
          <w:p w14:paraId="59CBF1BB" w14:textId="58088978" w:rsidR="002D2FED" w:rsidRPr="00737BC7" w:rsidRDefault="007222FC" w:rsidP="00276168">
            <w:pPr>
              <w:pStyle w:val="Footer"/>
              <w:jc w:val="center"/>
            </w:pPr>
            <w:r>
              <w:t xml:space="preserve">Civil Aviation Safety Authority                                                                                                                </w:t>
            </w:r>
            <w:r w:rsidRPr="008335CB">
              <w:rPr>
                <w:rFonts w:ascii="Arial" w:hAnsi="Arial" w:cs="Arial"/>
                <w:sz w:val="20"/>
                <w:szCs w:val="20"/>
              </w:rPr>
              <w:t xml:space="preserve">Page </w:t>
            </w:r>
            <w:r w:rsidRPr="008335CB">
              <w:rPr>
                <w:rFonts w:ascii="Arial" w:hAnsi="Arial" w:cs="Arial"/>
                <w:b/>
                <w:bCs/>
                <w:sz w:val="20"/>
                <w:szCs w:val="20"/>
              </w:rPr>
              <w:fldChar w:fldCharType="begin"/>
            </w:r>
            <w:r w:rsidRPr="008335CB">
              <w:rPr>
                <w:rFonts w:ascii="Arial" w:hAnsi="Arial" w:cs="Arial"/>
                <w:b/>
                <w:bCs/>
                <w:sz w:val="20"/>
                <w:szCs w:val="20"/>
              </w:rPr>
              <w:instrText xml:space="preserve"> PAGE </w:instrText>
            </w:r>
            <w:r w:rsidRPr="008335CB">
              <w:rPr>
                <w:rFonts w:ascii="Arial" w:hAnsi="Arial" w:cs="Arial"/>
                <w:b/>
                <w:bCs/>
                <w:sz w:val="20"/>
                <w:szCs w:val="20"/>
              </w:rPr>
              <w:fldChar w:fldCharType="separate"/>
            </w:r>
            <w:r>
              <w:rPr>
                <w:rFonts w:ascii="Arial" w:hAnsi="Arial" w:cs="Arial"/>
                <w:b/>
                <w:bCs/>
                <w:sz w:val="20"/>
                <w:szCs w:val="20"/>
              </w:rPr>
              <w:t>2</w:t>
            </w:r>
            <w:r w:rsidRPr="008335CB">
              <w:rPr>
                <w:rFonts w:ascii="Arial" w:hAnsi="Arial" w:cs="Arial"/>
                <w:b/>
                <w:bCs/>
                <w:sz w:val="20"/>
                <w:szCs w:val="20"/>
              </w:rPr>
              <w:fldChar w:fldCharType="end"/>
            </w:r>
            <w:r w:rsidRPr="008335CB">
              <w:rPr>
                <w:rFonts w:ascii="Arial" w:hAnsi="Arial" w:cs="Arial"/>
                <w:sz w:val="20"/>
                <w:szCs w:val="20"/>
              </w:rPr>
              <w:t xml:space="preserve"> of </w:t>
            </w:r>
            <w:r w:rsidRPr="008335CB">
              <w:rPr>
                <w:rFonts w:ascii="Arial" w:hAnsi="Arial" w:cs="Arial"/>
                <w:b/>
                <w:bCs/>
                <w:sz w:val="20"/>
                <w:szCs w:val="20"/>
              </w:rPr>
              <w:fldChar w:fldCharType="begin"/>
            </w:r>
            <w:r w:rsidRPr="008335CB">
              <w:rPr>
                <w:rFonts w:ascii="Arial" w:hAnsi="Arial" w:cs="Arial"/>
                <w:b/>
                <w:bCs/>
                <w:sz w:val="20"/>
                <w:szCs w:val="20"/>
              </w:rPr>
              <w:instrText xml:space="preserve"> NUMPAGES  </w:instrText>
            </w:r>
            <w:r w:rsidRPr="008335CB">
              <w:rPr>
                <w:rFonts w:ascii="Arial" w:hAnsi="Arial" w:cs="Arial"/>
                <w:b/>
                <w:bCs/>
                <w:sz w:val="20"/>
                <w:szCs w:val="20"/>
              </w:rPr>
              <w:fldChar w:fldCharType="separate"/>
            </w:r>
            <w:r>
              <w:rPr>
                <w:rFonts w:ascii="Arial" w:hAnsi="Arial" w:cs="Arial"/>
                <w:b/>
                <w:bCs/>
                <w:sz w:val="20"/>
                <w:szCs w:val="20"/>
              </w:rPr>
              <w:t>4</w:t>
            </w:r>
            <w:r w:rsidRPr="008335CB">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90D8" w14:textId="3373952D" w:rsidR="002D2FED" w:rsidRPr="00276168" w:rsidRDefault="00592B30" w:rsidP="00276168">
    <w:pPr>
      <w:pStyle w:val="Footer"/>
    </w:pPr>
    <w:sdt>
      <w:sdtPr>
        <w:id w:val="-1894181888"/>
        <w:docPartObj>
          <w:docPartGallery w:val="Page Numbers (Bottom of Page)"/>
          <w:docPartUnique/>
        </w:docPartObj>
      </w:sdtPr>
      <w:sdtEndPr/>
      <w:sdtContent>
        <w:sdt>
          <w:sdtPr>
            <w:id w:val="98845098"/>
            <w:docPartObj>
              <w:docPartGallery w:val="Page Numbers (Top of Page)"/>
              <w:docPartUnique/>
            </w:docPartObj>
          </w:sdtPr>
          <w:sdtEndPr/>
          <w:sdtContent>
            <w:r w:rsidR="00565E89">
              <w:t xml:space="preserve">Civil Aviation Safety Authority </w:t>
            </w:r>
            <w:r w:rsidR="00E13645">
              <w:t xml:space="preserve">                                                                                                                          Page </w:t>
            </w:r>
            <w:r w:rsidR="00E13645">
              <w:rPr>
                <w:b/>
                <w:bCs/>
                <w:sz w:val="24"/>
                <w:szCs w:val="24"/>
              </w:rPr>
              <w:fldChar w:fldCharType="begin"/>
            </w:r>
            <w:r w:rsidR="00E13645">
              <w:rPr>
                <w:b/>
                <w:bCs/>
              </w:rPr>
              <w:instrText xml:space="preserve"> PAGE </w:instrText>
            </w:r>
            <w:r w:rsidR="00E13645">
              <w:rPr>
                <w:b/>
                <w:bCs/>
                <w:sz w:val="24"/>
                <w:szCs w:val="24"/>
              </w:rPr>
              <w:fldChar w:fldCharType="separate"/>
            </w:r>
            <w:r w:rsidR="00E13645">
              <w:rPr>
                <w:b/>
                <w:bCs/>
                <w:sz w:val="24"/>
                <w:szCs w:val="24"/>
              </w:rPr>
              <w:t>1</w:t>
            </w:r>
            <w:r w:rsidR="00E13645">
              <w:rPr>
                <w:b/>
                <w:bCs/>
                <w:sz w:val="24"/>
                <w:szCs w:val="24"/>
              </w:rPr>
              <w:fldChar w:fldCharType="end"/>
            </w:r>
            <w:r w:rsidR="00E13645">
              <w:t xml:space="preserve"> of </w:t>
            </w:r>
            <w:r w:rsidR="00E13645">
              <w:rPr>
                <w:b/>
                <w:bCs/>
                <w:sz w:val="24"/>
                <w:szCs w:val="24"/>
              </w:rPr>
              <w:fldChar w:fldCharType="begin"/>
            </w:r>
            <w:r w:rsidR="00E13645">
              <w:rPr>
                <w:b/>
                <w:bCs/>
              </w:rPr>
              <w:instrText xml:space="preserve"> NUMPAGES  </w:instrText>
            </w:r>
            <w:r w:rsidR="00E13645">
              <w:rPr>
                <w:b/>
                <w:bCs/>
                <w:sz w:val="24"/>
                <w:szCs w:val="24"/>
              </w:rPr>
              <w:fldChar w:fldCharType="separate"/>
            </w:r>
            <w:r w:rsidR="00E13645">
              <w:rPr>
                <w:b/>
                <w:bCs/>
                <w:sz w:val="24"/>
                <w:szCs w:val="24"/>
              </w:rPr>
              <w:t>4</w:t>
            </w:r>
            <w:r w:rsidR="00E13645">
              <w:rPr>
                <w:b/>
                <w:bCs/>
                <w:sz w:val="24"/>
                <w:szCs w:val="24"/>
              </w:rPr>
              <w:fldChar w:fldCharType="end"/>
            </w:r>
          </w:sdtContent>
        </w:sdt>
      </w:sdtContent>
    </w:sdt>
    <w:r w:rsidR="00E13645">
      <w:rPr>
        <w:rFonts w:ascii="Arial" w:hAnsi="Arial" w:cs="Arial"/>
        <w:b/>
        <w:bCs/>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B233" w14:textId="77777777" w:rsidR="00BA60BF" w:rsidRDefault="00BA60BF" w:rsidP="00A661C1">
      <w:bookmarkStart w:id="0" w:name="_Hlk529285260"/>
      <w:bookmarkEnd w:id="0"/>
      <w:r>
        <w:separator/>
      </w:r>
    </w:p>
  </w:footnote>
  <w:footnote w:type="continuationSeparator" w:id="0">
    <w:p w14:paraId="64F76885" w14:textId="77777777" w:rsidR="00BA60BF" w:rsidRDefault="00BA60BF" w:rsidP="00A661C1">
      <w:r>
        <w:continuationSeparator/>
      </w:r>
    </w:p>
  </w:footnote>
  <w:footnote w:type="continuationNotice" w:id="1">
    <w:p w14:paraId="5C9C9EB5" w14:textId="77777777" w:rsidR="00BA60BF" w:rsidRDefault="00BA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06FE" w14:textId="6840B83C" w:rsidR="002D2FED" w:rsidRDefault="002D2FED" w:rsidP="00B901F0">
    <w:pPr>
      <w:pStyle w:val="Header"/>
      <w:spacing w:before="360"/>
    </w:pPr>
    <w:r>
      <w:rPr>
        <w:noProof/>
      </w:rPr>
      <w:drawing>
        <wp:inline distT="0" distB="0" distL="0" distR="0" wp14:anchorId="0AE293B4" wp14:editId="36052694">
          <wp:extent cx="6303645" cy="170815"/>
          <wp:effectExtent l="0" t="0" r="1905" b="63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4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0146" w14:textId="568C2D45" w:rsidR="002D2FED" w:rsidRPr="00FC67D2" w:rsidRDefault="00FB12A9" w:rsidP="00B901F0">
    <w:pPr>
      <w:pStyle w:val="Header"/>
      <w:spacing w:before="360"/>
    </w:pPr>
    <w:r w:rsidRPr="00820535">
      <w:rPr>
        <w:rFonts w:ascii="Calibri" w:eastAsia="MS Gothic" w:hAnsi="Calibri" w:cs="Times New Roman"/>
        <w:noProof/>
      </w:rPr>
      <w:drawing>
        <wp:inline distT="0" distB="0" distL="0" distR="0" wp14:anchorId="48CDEE8A" wp14:editId="6E296635">
          <wp:extent cx="2712720" cy="6096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609600"/>
                  </a:xfrm>
                  <a:prstGeom prst="rect">
                    <a:avLst/>
                  </a:prstGeom>
                  <a:noFill/>
                </pic:spPr>
              </pic:pic>
            </a:graphicData>
          </a:graphic>
        </wp:inline>
      </w:drawing>
    </w:r>
    <w:r w:rsidR="002D2FED">
      <w:rPr>
        <w:noProof/>
      </w:rPr>
      <w:drawing>
        <wp:inline distT="0" distB="0" distL="0" distR="0" wp14:anchorId="04CB61A0" wp14:editId="7EA5D2E7">
          <wp:extent cx="6303645" cy="170815"/>
          <wp:effectExtent l="0" t="0" r="1905" b="63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3645" cy="170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36E"/>
    <w:multiLevelType w:val="hybridMultilevel"/>
    <w:tmpl w:val="15863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C2655"/>
    <w:multiLevelType w:val="hybridMultilevel"/>
    <w:tmpl w:val="7B946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E1A69"/>
    <w:multiLevelType w:val="hybridMultilevel"/>
    <w:tmpl w:val="E256B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B161A"/>
    <w:multiLevelType w:val="hybridMultilevel"/>
    <w:tmpl w:val="3F0C41F8"/>
    <w:lvl w:ilvl="0" w:tplc="3476DB60">
      <w:numFmt w:val="bullet"/>
      <w:lvlText w:val="-"/>
      <w:lvlJc w:val="left"/>
      <w:pPr>
        <w:tabs>
          <w:tab w:val="num" w:pos="360"/>
        </w:tabs>
        <w:ind w:left="360" w:hanging="360"/>
      </w:pPr>
      <w:rPr>
        <w:rFonts w:ascii="Calibri" w:eastAsia="Times New Roman" w:hAnsi="Calibri" w:cs="Calibr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E4B78"/>
    <w:multiLevelType w:val="hybridMultilevel"/>
    <w:tmpl w:val="90881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831EBF"/>
    <w:multiLevelType w:val="hybridMultilevel"/>
    <w:tmpl w:val="9A8C7F5C"/>
    <w:lvl w:ilvl="0" w:tplc="3476DB60">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F765F55"/>
    <w:multiLevelType w:val="hybridMultilevel"/>
    <w:tmpl w:val="3830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75FB9"/>
    <w:multiLevelType w:val="hybridMultilevel"/>
    <w:tmpl w:val="F7CA9D2C"/>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8" w15:restartNumberingAfterBreak="0">
    <w:nsid w:val="161318C0"/>
    <w:multiLevelType w:val="hybridMultilevel"/>
    <w:tmpl w:val="4226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FE47FC"/>
    <w:multiLevelType w:val="hybridMultilevel"/>
    <w:tmpl w:val="949A64F6"/>
    <w:lvl w:ilvl="0" w:tplc="B6205A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52541"/>
    <w:multiLevelType w:val="hybridMultilevel"/>
    <w:tmpl w:val="F47C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7033D5"/>
    <w:multiLevelType w:val="hybridMultilevel"/>
    <w:tmpl w:val="BFF48C96"/>
    <w:lvl w:ilvl="0" w:tplc="7E76F79A">
      <w:numFmt w:val="bullet"/>
      <w:lvlText w:val="•"/>
      <w:lvlJc w:val="left"/>
      <w:pPr>
        <w:ind w:left="360" w:hanging="360"/>
      </w:pPr>
      <w:rPr>
        <w:rFonts w:ascii="Arial" w:eastAsiaTheme="majorEastAsia" w:hAnsi="Arial" w:cs="Aria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EB04D9"/>
    <w:multiLevelType w:val="hybridMultilevel"/>
    <w:tmpl w:val="345AF2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BE72B4F"/>
    <w:multiLevelType w:val="hybridMultilevel"/>
    <w:tmpl w:val="4620C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43F6A"/>
    <w:multiLevelType w:val="hybridMultilevel"/>
    <w:tmpl w:val="CF766D9A"/>
    <w:lvl w:ilvl="0" w:tplc="42AC0F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13C4F"/>
    <w:multiLevelType w:val="hybridMultilevel"/>
    <w:tmpl w:val="A2C29DE6"/>
    <w:lvl w:ilvl="0" w:tplc="9B20AE76">
      <w:start w:val="1"/>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A654E1"/>
    <w:multiLevelType w:val="hybridMultilevel"/>
    <w:tmpl w:val="2FB0B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D33462C"/>
    <w:multiLevelType w:val="hybridMultilevel"/>
    <w:tmpl w:val="74544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751822"/>
    <w:multiLevelType w:val="hybridMultilevel"/>
    <w:tmpl w:val="A6C0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2921C2"/>
    <w:multiLevelType w:val="hybridMultilevel"/>
    <w:tmpl w:val="315017F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FC0C42"/>
    <w:multiLevelType w:val="hybridMultilevel"/>
    <w:tmpl w:val="6C080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65520"/>
    <w:multiLevelType w:val="hybridMultilevel"/>
    <w:tmpl w:val="67BC1B94"/>
    <w:lvl w:ilvl="0" w:tplc="9B20AE76">
      <w:start w:val="1"/>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141A54"/>
    <w:multiLevelType w:val="hybridMultilevel"/>
    <w:tmpl w:val="79AA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E036CA"/>
    <w:multiLevelType w:val="hybridMultilevel"/>
    <w:tmpl w:val="1A604ACC"/>
    <w:lvl w:ilvl="0" w:tplc="7C58D6B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3F679B2"/>
    <w:multiLevelType w:val="hybridMultilevel"/>
    <w:tmpl w:val="F43EA49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CA41E0"/>
    <w:multiLevelType w:val="hybridMultilevel"/>
    <w:tmpl w:val="FB42D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C03391"/>
    <w:multiLevelType w:val="hybridMultilevel"/>
    <w:tmpl w:val="04021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0713229">
    <w:abstractNumId w:val="16"/>
  </w:num>
  <w:num w:numId="2" w16cid:durableId="255748455">
    <w:abstractNumId w:val="7"/>
  </w:num>
  <w:num w:numId="3" w16cid:durableId="416244723">
    <w:abstractNumId w:val="19"/>
  </w:num>
  <w:num w:numId="4" w16cid:durableId="2145658375">
    <w:abstractNumId w:val="12"/>
  </w:num>
  <w:num w:numId="5" w16cid:durableId="1769155401">
    <w:abstractNumId w:val="20"/>
  </w:num>
  <w:num w:numId="6" w16cid:durableId="5521846">
    <w:abstractNumId w:val="13"/>
  </w:num>
  <w:num w:numId="7" w16cid:durableId="1376657858">
    <w:abstractNumId w:val="0"/>
  </w:num>
  <w:num w:numId="8" w16cid:durableId="1535382562">
    <w:abstractNumId w:val="10"/>
  </w:num>
  <w:num w:numId="9" w16cid:durableId="560096381">
    <w:abstractNumId w:val="8"/>
  </w:num>
  <w:num w:numId="10" w16cid:durableId="1369064295">
    <w:abstractNumId w:val="5"/>
  </w:num>
  <w:num w:numId="11" w16cid:durableId="1622414883">
    <w:abstractNumId w:val="3"/>
  </w:num>
  <w:num w:numId="12" w16cid:durableId="1865363277">
    <w:abstractNumId w:val="9"/>
  </w:num>
  <w:num w:numId="13" w16cid:durableId="671418051">
    <w:abstractNumId w:val="6"/>
  </w:num>
  <w:num w:numId="14" w16cid:durableId="2062898510">
    <w:abstractNumId w:val="25"/>
  </w:num>
  <w:num w:numId="15" w16cid:durableId="1031953999">
    <w:abstractNumId w:val="17"/>
  </w:num>
  <w:num w:numId="16" w16cid:durableId="1755131239">
    <w:abstractNumId w:val="21"/>
  </w:num>
  <w:num w:numId="17" w16cid:durableId="75636573">
    <w:abstractNumId w:val="15"/>
  </w:num>
  <w:num w:numId="18" w16cid:durableId="970553395">
    <w:abstractNumId w:val="23"/>
  </w:num>
  <w:num w:numId="19" w16cid:durableId="1769766471">
    <w:abstractNumId w:val="1"/>
  </w:num>
  <w:num w:numId="20" w16cid:durableId="45304734">
    <w:abstractNumId w:val="14"/>
  </w:num>
  <w:num w:numId="21" w16cid:durableId="1028331174">
    <w:abstractNumId w:val="4"/>
  </w:num>
  <w:num w:numId="22" w16cid:durableId="190463516">
    <w:abstractNumId w:val="2"/>
  </w:num>
  <w:num w:numId="23" w16cid:durableId="998388181">
    <w:abstractNumId w:val="22"/>
  </w:num>
  <w:num w:numId="24" w16cid:durableId="1035543354">
    <w:abstractNumId w:val="11"/>
  </w:num>
  <w:num w:numId="25" w16cid:durableId="1953126084">
    <w:abstractNumId w:val="18"/>
  </w:num>
  <w:num w:numId="26" w16cid:durableId="809903012">
    <w:abstractNumId w:val="26"/>
  </w:num>
  <w:num w:numId="27" w16cid:durableId="26399618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2"/>
    <w:docVar w:name="OpenInPublishingView" w:val="0"/>
  </w:docVars>
  <w:rsids>
    <w:rsidRoot w:val="008F58F9"/>
    <w:rsid w:val="00001699"/>
    <w:rsid w:val="000018C9"/>
    <w:rsid w:val="00005E8E"/>
    <w:rsid w:val="00014131"/>
    <w:rsid w:val="00015AA2"/>
    <w:rsid w:val="0001696F"/>
    <w:rsid w:val="0001707F"/>
    <w:rsid w:val="00023AB3"/>
    <w:rsid w:val="00026F50"/>
    <w:rsid w:val="00031FB8"/>
    <w:rsid w:val="0003350E"/>
    <w:rsid w:val="00033E87"/>
    <w:rsid w:val="00041F85"/>
    <w:rsid w:val="000512F2"/>
    <w:rsid w:val="00051EDD"/>
    <w:rsid w:val="00052D54"/>
    <w:rsid w:val="00057A3A"/>
    <w:rsid w:val="00060C69"/>
    <w:rsid w:val="000803F8"/>
    <w:rsid w:val="00080753"/>
    <w:rsid w:val="00081512"/>
    <w:rsid w:val="00086FEA"/>
    <w:rsid w:val="0008785C"/>
    <w:rsid w:val="0009393E"/>
    <w:rsid w:val="000A1BFB"/>
    <w:rsid w:val="000A1E9A"/>
    <w:rsid w:val="000A28F9"/>
    <w:rsid w:val="000A31E9"/>
    <w:rsid w:val="000A3430"/>
    <w:rsid w:val="000A63D1"/>
    <w:rsid w:val="000A7109"/>
    <w:rsid w:val="000A76D3"/>
    <w:rsid w:val="000B3BB6"/>
    <w:rsid w:val="000B6774"/>
    <w:rsid w:val="000B72E0"/>
    <w:rsid w:val="000B7B0D"/>
    <w:rsid w:val="000C255D"/>
    <w:rsid w:val="000C26E7"/>
    <w:rsid w:val="000C3A3D"/>
    <w:rsid w:val="000C61FD"/>
    <w:rsid w:val="000C6AFD"/>
    <w:rsid w:val="000D25F4"/>
    <w:rsid w:val="000D3EA9"/>
    <w:rsid w:val="000D4AF0"/>
    <w:rsid w:val="000D5716"/>
    <w:rsid w:val="000D6A04"/>
    <w:rsid w:val="000E23FA"/>
    <w:rsid w:val="000E395B"/>
    <w:rsid w:val="000E5565"/>
    <w:rsid w:val="000E6572"/>
    <w:rsid w:val="000F64FF"/>
    <w:rsid w:val="001023E0"/>
    <w:rsid w:val="001024D5"/>
    <w:rsid w:val="00102694"/>
    <w:rsid w:val="00102A0C"/>
    <w:rsid w:val="00103EC6"/>
    <w:rsid w:val="00105F69"/>
    <w:rsid w:val="00107014"/>
    <w:rsid w:val="00110AF2"/>
    <w:rsid w:val="00112A61"/>
    <w:rsid w:val="00115F61"/>
    <w:rsid w:val="0012008D"/>
    <w:rsid w:val="00120CDB"/>
    <w:rsid w:val="0012202C"/>
    <w:rsid w:val="001234E5"/>
    <w:rsid w:val="00127311"/>
    <w:rsid w:val="0013435B"/>
    <w:rsid w:val="00134FA0"/>
    <w:rsid w:val="00135D3F"/>
    <w:rsid w:val="00142260"/>
    <w:rsid w:val="001438C0"/>
    <w:rsid w:val="0014433F"/>
    <w:rsid w:val="00145236"/>
    <w:rsid w:val="00147294"/>
    <w:rsid w:val="00152810"/>
    <w:rsid w:val="00154A17"/>
    <w:rsid w:val="001558F3"/>
    <w:rsid w:val="00155D7B"/>
    <w:rsid w:val="001567C2"/>
    <w:rsid w:val="0016224E"/>
    <w:rsid w:val="00163FA6"/>
    <w:rsid w:val="00164CB0"/>
    <w:rsid w:val="001733CC"/>
    <w:rsid w:val="00175711"/>
    <w:rsid w:val="00183E59"/>
    <w:rsid w:val="00191441"/>
    <w:rsid w:val="00192C2A"/>
    <w:rsid w:val="001B2359"/>
    <w:rsid w:val="001B2712"/>
    <w:rsid w:val="001B417F"/>
    <w:rsid w:val="001B5D74"/>
    <w:rsid w:val="001B7B53"/>
    <w:rsid w:val="001C0C67"/>
    <w:rsid w:val="001C0FCB"/>
    <w:rsid w:val="001C2572"/>
    <w:rsid w:val="001C2B29"/>
    <w:rsid w:val="001D0A3B"/>
    <w:rsid w:val="001E5F26"/>
    <w:rsid w:val="001F42F0"/>
    <w:rsid w:val="001F50D6"/>
    <w:rsid w:val="00203DFD"/>
    <w:rsid w:val="002069F5"/>
    <w:rsid w:val="00207B8F"/>
    <w:rsid w:val="00211A7E"/>
    <w:rsid w:val="00212E0B"/>
    <w:rsid w:val="00213AF4"/>
    <w:rsid w:val="00214D23"/>
    <w:rsid w:val="002170B4"/>
    <w:rsid w:val="00217637"/>
    <w:rsid w:val="00221A2D"/>
    <w:rsid w:val="00221C5E"/>
    <w:rsid w:val="00223E5F"/>
    <w:rsid w:val="00224080"/>
    <w:rsid w:val="00224242"/>
    <w:rsid w:val="00225F11"/>
    <w:rsid w:val="00232414"/>
    <w:rsid w:val="00232882"/>
    <w:rsid w:val="002329F4"/>
    <w:rsid w:val="00233820"/>
    <w:rsid w:val="00242B9C"/>
    <w:rsid w:val="0024433B"/>
    <w:rsid w:val="002538BD"/>
    <w:rsid w:val="002558A6"/>
    <w:rsid w:val="00257F3F"/>
    <w:rsid w:val="002604DF"/>
    <w:rsid w:val="00263D69"/>
    <w:rsid w:val="0026477D"/>
    <w:rsid w:val="00270958"/>
    <w:rsid w:val="00271FDA"/>
    <w:rsid w:val="00272598"/>
    <w:rsid w:val="00276168"/>
    <w:rsid w:val="00276BCE"/>
    <w:rsid w:val="00277355"/>
    <w:rsid w:val="002776D6"/>
    <w:rsid w:val="00282AF7"/>
    <w:rsid w:val="00285EA7"/>
    <w:rsid w:val="002945CE"/>
    <w:rsid w:val="002949E7"/>
    <w:rsid w:val="00294FAF"/>
    <w:rsid w:val="002A19C8"/>
    <w:rsid w:val="002A4BFE"/>
    <w:rsid w:val="002A7270"/>
    <w:rsid w:val="002B175E"/>
    <w:rsid w:val="002B4608"/>
    <w:rsid w:val="002B46CA"/>
    <w:rsid w:val="002B6E82"/>
    <w:rsid w:val="002C012D"/>
    <w:rsid w:val="002C0132"/>
    <w:rsid w:val="002C0B11"/>
    <w:rsid w:val="002C15A3"/>
    <w:rsid w:val="002C33FD"/>
    <w:rsid w:val="002D2CB7"/>
    <w:rsid w:val="002D2FED"/>
    <w:rsid w:val="002D6664"/>
    <w:rsid w:val="002D6D65"/>
    <w:rsid w:val="002E4D12"/>
    <w:rsid w:val="002E7CEC"/>
    <w:rsid w:val="002E7EFA"/>
    <w:rsid w:val="002F66E9"/>
    <w:rsid w:val="002F7935"/>
    <w:rsid w:val="00302F46"/>
    <w:rsid w:val="00304535"/>
    <w:rsid w:val="0030619F"/>
    <w:rsid w:val="0031286B"/>
    <w:rsid w:val="003231A9"/>
    <w:rsid w:val="003243EA"/>
    <w:rsid w:val="0033216D"/>
    <w:rsid w:val="00332A70"/>
    <w:rsid w:val="00332FAC"/>
    <w:rsid w:val="003335F7"/>
    <w:rsid w:val="00333F3D"/>
    <w:rsid w:val="00333F51"/>
    <w:rsid w:val="00335293"/>
    <w:rsid w:val="003371B6"/>
    <w:rsid w:val="00340645"/>
    <w:rsid w:val="00342B04"/>
    <w:rsid w:val="0034446F"/>
    <w:rsid w:val="00345D68"/>
    <w:rsid w:val="00351568"/>
    <w:rsid w:val="003517E1"/>
    <w:rsid w:val="0035422D"/>
    <w:rsid w:val="00355D4B"/>
    <w:rsid w:val="003627A2"/>
    <w:rsid w:val="00362D8D"/>
    <w:rsid w:val="00363BE7"/>
    <w:rsid w:val="003646BB"/>
    <w:rsid w:val="00366FD0"/>
    <w:rsid w:val="00370694"/>
    <w:rsid w:val="003758E9"/>
    <w:rsid w:val="00375D71"/>
    <w:rsid w:val="00381D67"/>
    <w:rsid w:val="00382DB9"/>
    <w:rsid w:val="0038393F"/>
    <w:rsid w:val="00384B1E"/>
    <w:rsid w:val="00386568"/>
    <w:rsid w:val="0039267E"/>
    <w:rsid w:val="00392CC8"/>
    <w:rsid w:val="003A0817"/>
    <w:rsid w:val="003A345B"/>
    <w:rsid w:val="003A4D1D"/>
    <w:rsid w:val="003A6370"/>
    <w:rsid w:val="003B2424"/>
    <w:rsid w:val="003B2E91"/>
    <w:rsid w:val="003B5BF1"/>
    <w:rsid w:val="003C4334"/>
    <w:rsid w:val="003C4FF9"/>
    <w:rsid w:val="003D33D5"/>
    <w:rsid w:val="003D3C6E"/>
    <w:rsid w:val="003D439A"/>
    <w:rsid w:val="003E0BBC"/>
    <w:rsid w:val="003E26E6"/>
    <w:rsid w:val="003E4E72"/>
    <w:rsid w:val="003F0127"/>
    <w:rsid w:val="003F5EC9"/>
    <w:rsid w:val="004038B3"/>
    <w:rsid w:val="004073AA"/>
    <w:rsid w:val="00407AC1"/>
    <w:rsid w:val="00407DEA"/>
    <w:rsid w:val="00411F02"/>
    <w:rsid w:val="00414636"/>
    <w:rsid w:val="004151F2"/>
    <w:rsid w:val="00417332"/>
    <w:rsid w:val="004216E8"/>
    <w:rsid w:val="0042208C"/>
    <w:rsid w:val="00422F52"/>
    <w:rsid w:val="0042713B"/>
    <w:rsid w:val="004309C6"/>
    <w:rsid w:val="00433EA4"/>
    <w:rsid w:val="00434E6A"/>
    <w:rsid w:val="0043543B"/>
    <w:rsid w:val="00443E76"/>
    <w:rsid w:val="0044458B"/>
    <w:rsid w:val="00455B0A"/>
    <w:rsid w:val="00455BDC"/>
    <w:rsid w:val="004570F7"/>
    <w:rsid w:val="004718AC"/>
    <w:rsid w:val="004725DF"/>
    <w:rsid w:val="0047280A"/>
    <w:rsid w:val="004736C0"/>
    <w:rsid w:val="00480248"/>
    <w:rsid w:val="00487398"/>
    <w:rsid w:val="004873CB"/>
    <w:rsid w:val="00487503"/>
    <w:rsid w:val="004933AF"/>
    <w:rsid w:val="004A1A18"/>
    <w:rsid w:val="004A53D8"/>
    <w:rsid w:val="004B079D"/>
    <w:rsid w:val="004B3A8B"/>
    <w:rsid w:val="004B4F8B"/>
    <w:rsid w:val="004B4FB3"/>
    <w:rsid w:val="004C05AA"/>
    <w:rsid w:val="004C0CBD"/>
    <w:rsid w:val="004C34E2"/>
    <w:rsid w:val="004C3FC9"/>
    <w:rsid w:val="004D167B"/>
    <w:rsid w:val="004D4F21"/>
    <w:rsid w:val="004E26BC"/>
    <w:rsid w:val="004E5763"/>
    <w:rsid w:val="004F2D77"/>
    <w:rsid w:val="004F4CBE"/>
    <w:rsid w:val="004F5B5B"/>
    <w:rsid w:val="00500721"/>
    <w:rsid w:val="0051450A"/>
    <w:rsid w:val="00526829"/>
    <w:rsid w:val="00527CAB"/>
    <w:rsid w:val="005316C8"/>
    <w:rsid w:val="005325C6"/>
    <w:rsid w:val="0053291C"/>
    <w:rsid w:val="00542F58"/>
    <w:rsid w:val="00543C24"/>
    <w:rsid w:val="00543EF2"/>
    <w:rsid w:val="00545DAA"/>
    <w:rsid w:val="005461D3"/>
    <w:rsid w:val="005526CB"/>
    <w:rsid w:val="00556C77"/>
    <w:rsid w:val="0056564E"/>
    <w:rsid w:val="00565E89"/>
    <w:rsid w:val="005668EF"/>
    <w:rsid w:val="00570748"/>
    <w:rsid w:val="0057244F"/>
    <w:rsid w:val="0057247F"/>
    <w:rsid w:val="00573906"/>
    <w:rsid w:val="00573DBF"/>
    <w:rsid w:val="00575271"/>
    <w:rsid w:val="00577C69"/>
    <w:rsid w:val="00580B2A"/>
    <w:rsid w:val="00583F2B"/>
    <w:rsid w:val="005868F7"/>
    <w:rsid w:val="00592B30"/>
    <w:rsid w:val="00593B18"/>
    <w:rsid w:val="00594F5C"/>
    <w:rsid w:val="00595D1A"/>
    <w:rsid w:val="00595EF9"/>
    <w:rsid w:val="005A1A87"/>
    <w:rsid w:val="005A3DC1"/>
    <w:rsid w:val="005A6A91"/>
    <w:rsid w:val="005B05CA"/>
    <w:rsid w:val="005B0E19"/>
    <w:rsid w:val="005B0F63"/>
    <w:rsid w:val="005B2E6C"/>
    <w:rsid w:val="005B302C"/>
    <w:rsid w:val="005B5B73"/>
    <w:rsid w:val="005C0D57"/>
    <w:rsid w:val="005D5A3B"/>
    <w:rsid w:val="005D60C0"/>
    <w:rsid w:val="005E0427"/>
    <w:rsid w:val="005E2974"/>
    <w:rsid w:val="005E2E82"/>
    <w:rsid w:val="005E3705"/>
    <w:rsid w:val="005E4F44"/>
    <w:rsid w:val="005F0117"/>
    <w:rsid w:val="005F350F"/>
    <w:rsid w:val="005F752D"/>
    <w:rsid w:val="0060158D"/>
    <w:rsid w:val="0060765D"/>
    <w:rsid w:val="00607F7E"/>
    <w:rsid w:val="00612344"/>
    <w:rsid w:val="006155D9"/>
    <w:rsid w:val="00616AD2"/>
    <w:rsid w:val="00617097"/>
    <w:rsid w:val="006329FD"/>
    <w:rsid w:val="0063583F"/>
    <w:rsid w:val="00645059"/>
    <w:rsid w:val="00645DA5"/>
    <w:rsid w:val="00645E16"/>
    <w:rsid w:val="00646248"/>
    <w:rsid w:val="006631AE"/>
    <w:rsid w:val="006658B1"/>
    <w:rsid w:val="00666F1A"/>
    <w:rsid w:val="006708C6"/>
    <w:rsid w:val="00670E54"/>
    <w:rsid w:val="006732F6"/>
    <w:rsid w:val="006744D0"/>
    <w:rsid w:val="00680174"/>
    <w:rsid w:val="00683565"/>
    <w:rsid w:val="00685D3B"/>
    <w:rsid w:val="006945D7"/>
    <w:rsid w:val="006A01F9"/>
    <w:rsid w:val="006A4B30"/>
    <w:rsid w:val="006A5207"/>
    <w:rsid w:val="006B70F5"/>
    <w:rsid w:val="006B770D"/>
    <w:rsid w:val="006C7B91"/>
    <w:rsid w:val="006D0058"/>
    <w:rsid w:val="006D0384"/>
    <w:rsid w:val="006D6D7F"/>
    <w:rsid w:val="006E0411"/>
    <w:rsid w:val="006E2B3A"/>
    <w:rsid w:val="006F143A"/>
    <w:rsid w:val="006F2220"/>
    <w:rsid w:val="006F24D1"/>
    <w:rsid w:val="006F492E"/>
    <w:rsid w:val="00700182"/>
    <w:rsid w:val="007014AC"/>
    <w:rsid w:val="00704E44"/>
    <w:rsid w:val="00706079"/>
    <w:rsid w:val="0070763E"/>
    <w:rsid w:val="00710E0C"/>
    <w:rsid w:val="00711198"/>
    <w:rsid w:val="00712918"/>
    <w:rsid w:val="00713435"/>
    <w:rsid w:val="00720052"/>
    <w:rsid w:val="007222FC"/>
    <w:rsid w:val="007244BD"/>
    <w:rsid w:val="0072637C"/>
    <w:rsid w:val="00734FA2"/>
    <w:rsid w:val="0073640F"/>
    <w:rsid w:val="00737BC7"/>
    <w:rsid w:val="00740192"/>
    <w:rsid w:val="00740E88"/>
    <w:rsid w:val="0074183B"/>
    <w:rsid w:val="0074523B"/>
    <w:rsid w:val="0074575C"/>
    <w:rsid w:val="00747843"/>
    <w:rsid w:val="007529F4"/>
    <w:rsid w:val="00754625"/>
    <w:rsid w:val="00754E8D"/>
    <w:rsid w:val="00755756"/>
    <w:rsid w:val="00773CD9"/>
    <w:rsid w:val="00774FFA"/>
    <w:rsid w:val="00785134"/>
    <w:rsid w:val="007946E9"/>
    <w:rsid w:val="007A24DF"/>
    <w:rsid w:val="007A3178"/>
    <w:rsid w:val="007A39ED"/>
    <w:rsid w:val="007A7D51"/>
    <w:rsid w:val="007B00A7"/>
    <w:rsid w:val="007B01E2"/>
    <w:rsid w:val="007B470A"/>
    <w:rsid w:val="007B75EB"/>
    <w:rsid w:val="007C181E"/>
    <w:rsid w:val="007C1F9D"/>
    <w:rsid w:val="007C22C5"/>
    <w:rsid w:val="007C23DA"/>
    <w:rsid w:val="007E0918"/>
    <w:rsid w:val="007E2E79"/>
    <w:rsid w:val="007E6199"/>
    <w:rsid w:val="007F2321"/>
    <w:rsid w:val="007F2D0E"/>
    <w:rsid w:val="007F634C"/>
    <w:rsid w:val="0080098A"/>
    <w:rsid w:val="008015BD"/>
    <w:rsid w:val="008028F5"/>
    <w:rsid w:val="00805755"/>
    <w:rsid w:val="00806C55"/>
    <w:rsid w:val="00810F59"/>
    <w:rsid w:val="00810FBC"/>
    <w:rsid w:val="00816A4A"/>
    <w:rsid w:val="0082008A"/>
    <w:rsid w:val="00820466"/>
    <w:rsid w:val="00821EAA"/>
    <w:rsid w:val="00822900"/>
    <w:rsid w:val="0082719F"/>
    <w:rsid w:val="00827E41"/>
    <w:rsid w:val="0083011F"/>
    <w:rsid w:val="008335CB"/>
    <w:rsid w:val="00834B25"/>
    <w:rsid w:val="0084031A"/>
    <w:rsid w:val="0084089F"/>
    <w:rsid w:val="00841087"/>
    <w:rsid w:val="00842E2E"/>
    <w:rsid w:val="00843622"/>
    <w:rsid w:val="008503E1"/>
    <w:rsid w:val="008507AE"/>
    <w:rsid w:val="00851435"/>
    <w:rsid w:val="00852A2E"/>
    <w:rsid w:val="008548DF"/>
    <w:rsid w:val="0085581F"/>
    <w:rsid w:val="00860C95"/>
    <w:rsid w:val="0087062A"/>
    <w:rsid w:val="008709D9"/>
    <w:rsid w:val="008711CE"/>
    <w:rsid w:val="008718CB"/>
    <w:rsid w:val="0088173B"/>
    <w:rsid w:val="00882BA9"/>
    <w:rsid w:val="00885173"/>
    <w:rsid w:val="008908C0"/>
    <w:rsid w:val="0089278F"/>
    <w:rsid w:val="00894E8B"/>
    <w:rsid w:val="00894F8B"/>
    <w:rsid w:val="008965D9"/>
    <w:rsid w:val="008A023D"/>
    <w:rsid w:val="008A109B"/>
    <w:rsid w:val="008A208C"/>
    <w:rsid w:val="008A2982"/>
    <w:rsid w:val="008A2BB8"/>
    <w:rsid w:val="008A3966"/>
    <w:rsid w:val="008A5FDD"/>
    <w:rsid w:val="008A6232"/>
    <w:rsid w:val="008A7082"/>
    <w:rsid w:val="008B1374"/>
    <w:rsid w:val="008B2165"/>
    <w:rsid w:val="008B31D3"/>
    <w:rsid w:val="008B6AF4"/>
    <w:rsid w:val="008B7981"/>
    <w:rsid w:val="008C23A6"/>
    <w:rsid w:val="008C3097"/>
    <w:rsid w:val="008C37AB"/>
    <w:rsid w:val="008C4F36"/>
    <w:rsid w:val="008C6614"/>
    <w:rsid w:val="008C78FE"/>
    <w:rsid w:val="008D2B97"/>
    <w:rsid w:val="008D2D84"/>
    <w:rsid w:val="008D673B"/>
    <w:rsid w:val="008D7FAB"/>
    <w:rsid w:val="008E0EDE"/>
    <w:rsid w:val="008E11D6"/>
    <w:rsid w:val="008E2366"/>
    <w:rsid w:val="008E2827"/>
    <w:rsid w:val="008E4841"/>
    <w:rsid w:val="008E6758"/>
    <w:rsid w:val="008F073D"/>
    <w:rsid w:val="008F1F22"/>
    <w:rsid w:val="008F26CC"/>
    <w:rsid w:val="008F3B0E"/>
    <w:rsid w:val="008F58F9"/>
    <w:rsid w:val="00900170"/>
    <w:rsid w:val="00906B22"/>
    <w:rsid w:val="0091667A"/>
    <w:rsid w:val="00917DB4"/>
    <w:rsid w:val="009223FC"/>
    <w:rsid w:val="00922D15"/>
    <w:rsid w:val="009323CB"/>
    <w:rsid w:val="00936D5B"/>
    <w:rsid w:val="00947303"/>
    <w:rsid w:val="00950DC6"/>
    <w:rsid w:val="0096089C"/>
    <w:rsid w:val="00972C8F"/>
    <w:rsid w:val="0097335A"/>
    <w:rsid w:val="00973EEA"/>
    <w:rsid w:val="00974A9D"/>
    <w:rsid w:val="009751EC"/>
    <w:rsid w:val="00975FD2"/>
    <w:rsid w:val="00976097"/>
    <w:rsid w:val="009778EA"/>
    <w:rsid w:val="00985ADA"/>
    <w:rsid w:val="00991A12"/>
    <w:rsid w:val="00991E75"/>
    <w:rsid w:val="009920AD"/>
    <w:rsid w:val="00992304"/>
    <w:rsid w:val="00997AFF"/>
    <w:rsid w:val="009A04E5"/>
    <w:rsid w:val="009A0E40"/>
    <w:rsid w:val="009A134C"/>
    <w:rsid w:val="009A19B8"/>
    <w:rsid w:val="009A4A39"/>
    <w:rsid w:val="009B0FF8"/>
    <w:rsid w:val="009B37D6"/>
    <w:rsid w:val="009B4C61"/>
    <w:rsid w:val="009B6D55"/>
    <w:rsid w:val="009B77D6"/>
    <w:rsid w:val="009C2169"/>
    <w:rsid w:val="009C29C9"/>
    <w:rsid w:val="009D1835"/>
    <w:rsid w:val="009D38A3"/>
    <w:rsid w:val="009E735E"/>
    <w:rsid w:val="009F293C"/>
    <w:rsid w:val="00A01580"/>
    <w:rsid w:val="00A01E9A"/>
    <w:rsid w:val="00A0751D"/>
    <w:rsid w:val="00A14616"/>
    <w:rsid w:val="00A15FAB"/>
    <w:rsid w:val="00A21558"/>
    <w:rsid w:val="00A22C0C"/>
    <w:rsid w:val="00A26AAA"/>
    <w:rsid w:val="00A26D7A"/>
    <w:rsid w:val="00A31B0E"/>
    <w:rsid w:val="00A3717C"/>
    <w:rsid w:val="00A41E17"/>
    <w:rsid w:val="00A4339A"/>
    <w:rsid w:val="00A44DFB"/>
    <w:rsid w:val="00A46043"/>
    <w:rsid w:val="00A52081"/>
    <w:rsid w:val="00A522E8"/>
    <w:rsid w:val="00A52FAD"/>
    <w:rsid w:val="00A54F81"/>
    <w:rsid w:val="00A551D4"/>
    <w:rsid w:val="00A62530"/>
    <w:rsid w:val="00A63764"/>
    <w:rsid w:val="00A64C4F"/>
    <w:rsid w:val="00A661C1"/>
    <w:rsid w:val="00A662AA"/>
    <w:rsid w:val="00A67DDD"/>
    <w:rsid w:val="00A71016"/>
    <w:rsid w:val="00A720B3"/>
    <w:rsid w:val="00A73027"/>
    <w:rsid w:val="00A813D8"/>
    <w:rsid w:val="00A874B9"/>
    <w:rsid w:val="00A87B79"/>
    <w:rsid w:val="00A93470"/>
    <w:rsid w:val="00AA0C42"/>
    <w:rsid w:val="00AA2969"/>
    <w:rsid w:val="00AA6BB4"/>
    <w:rsid w:val="00AB1723"/>
    <w:rsid w:val="00AB3A10"/>
    <w:rsid w:val="00AB4220"/>
    <w:rsid w:val="00AC1B77"/>
    <w:rsid w:val="00AC5467"/>
    <w:rsid w:val="00AC6AE3"/>
    <w:rsid w:val="00AD1B59"/>
    <w:rsid w:val="00AD365A"/>
    <w:rsid w:val="00AD3F15"/>
    <w:rsid w:val="00AD6396"/>
    <w:rsid w:val="00AE2189"/>
    <w:rsid w:val="00AE256C"/>
    <w:rsid w:val="00AE3B6A"/>
    <w:rsid w:val="00AF2919"/>
    <w:rsid w:val="00AF2DAF"/>
    <w:rsid w:val="00AF41A9"/>
    <w:rsid w:val="00AF467D"/>
    <w:rsid w:val="00AF5194"/>
    <w:rsid w:val="00AF6987"/>
    <w:rsid w:val="00AF7340"/>
    <w:rsid w:val="00B004A3"/>
    <w:rsid w:val="00B0132C"/>
    <w:rsid w:val="00B0315D"/>
    <w:rsid w:val="00B07F73"/>
    <w:rsid w:val="00B11937"/>
    <w:rsid w:val="00B12045"/>
    <w:rsid w:val="00B14FAC"/>
    <w:rsid w:val="00B20C4B"/>
    <w:rsid w:val="00B2284A"/>
    <w:rsid w:val="00B279D8"/>
    <w:rsid w:val="00B30C90"/>
    <w:rsid w:val="00B313B3"/>
    <w:rsid w:val="00B53AF8"/>
    <w:rsid w:val="00B54EA6"/>
    <w:rsid w:val="00B71B9E"/>
    <w:rsid w:val="00B72A7E"/>
    <w:rsid w:val="00B738D4"/>
    <w:rsid w:val="00B75A59"/>
    <w:rsid w:val="00B77A40"/>
    <w:rsid w:val="00B8045D"/>
    <w:rsid w:val="00B82724"/>
    <w:rsid w:val="00B841BA"/>
    <w:rsid w:val="00B901F0"/>
    <w:rsid w:val="00B904C5"/>
    <w:rsid w:val="00B93B25"/>
    <w:rsid w:val="00BA0412"/>
    <w:rsid w:val="00BA2902"/>
    <w:rsid w:val="00BA60BF"/>
    <w:rsid w:val="00BB263A"/>
    <w:rsid w:val="00BB2971"/>
    <w:rsid w:val="00BB316A"/>
    <w:rsid w:val="00BC162A"/>
    <w:rsid w:val="00BC230A"/>
    <w:rsid w:val="00BC2B08"/>
    <w:rsid w:val="00BC3E25"/>
    <w:rsid w:val="00BC44CE"/>
    <w:rsid w:val="00BC7300"/>
    <w:rsid w:val="00BD0133"/>
    <w:rsid w:val="00BD0BCC"/>
    <w:rsid w:val="00BD3EB5"/>
    <w:rsid w:val="00BD42C7"/>
    <w:rsid w:val="00BD48B3"/>
    <w:rsid w:val="00BD5BF5"/>
    <w:rsid w:val="00BE0316"/>
    <w:rsid w:val="00BE03B5"/>
    <w:rsid w:val="00BE3655"/>
    <w:rsid w:val="00BE3DDB"/>
    <w:rsid w:val="00BE787E"/>
    <w:rsid w:val="00BF25FF"/>
    <w:rsid w:val="00BF4798"/>
    <w:rsid w:val="00C011F8"/>
    <w:rsid w:val="00C01518"/>
    <w:rsid w:val="00C02748"/>
    <w:rsid w:val="00C03B96"/>
    <w:rsid w:val="00C04602"/>
    <w:rsid w:val="00C0468B"/>
    <w:rsid w:val="00C0636D"/>
    <w:rsid w:val="00C063BA"/>
    <w:rsid w:val="00C11221"/>
    <w:rsid w:val="00C11770"/>
    <w:rsid w:val="00C13B74"/>
    <w:rsid w:val="00C140A6"/>
    <w:rsid w:val="00C15668"/>
    <w:rsid w:val="00C16544"/>
    <w:rsid w:val="00C172E9"/>
    <w:rsid w:val="00C17E51"/>
    <w:rsid w:val="00C31438"/>
    <w:rsid w:val="00C321D3"/>
    <w:rsid w:val="00C41E63"/>
    <w:rsid w:val="00C4647B"/>
    <w:rsid w:val="00C47D82"/>
    <w:rsid w:val="00C51D4A"/>
    <w:rsid w:val="00C52698"/>
    <w:rsid w:val="00C6592A"/>
    <w:rsid w:val="00C664E4"/>
    <w:rsid w:val="00C704D4"/>
    <w:rsid w:val="00C71CBB"/>
    <w:rsid w:val="00C83C55"/>
    <w:rsid w:val="00C85CD6"/>
    <w:rsid w:val="00C873C5"/>
    <w:rsid w:val="00C87FC2"/>
    <w:rsid w:val="00C900F7"/>
    <w:rsid w:val="00C910EC"/>
    <w:rsid w:val="00C911CD"/>
    <w:rsid w:val="00C9196D"/>
    <w:rsid w:val="00CA2E01"/>
    <w:rsid w:val="00CA3E0B"/>
    <w:rsid w:val="00CB18B0"/>
    <w:rsid w:val="00CB3BD4"/>
    <w:rsid w:val="00CB3EFF"/>
    <w:rsid w:val="00CC2760"/>
    <w:rsid w:val="00CD0ADC"/>
    <w:rsid w:val="00CD3B4F"/>
    <w:rsid w:val="00CE1BE3"/>
    <w:rsid w:val="00CE24A2"/>
    <w:rsid w:val="00CE3F99"/>
    <w:rsid w:val="00CE4238"/>
    <w:rsid w:val="00CE4EBE"/>
    <w:rsid w:val="00CE77ED"/>
    <w:rsid w:val="00CF1B5F"/>
    <w:rsid w:val="00CF4011"/>
    <w:rsid w:val="00CF6E08"/>
    <w:rsid w:val="00D0113B"/>
    <w:rsid w:val="00D02688"/>
    <w:rsid w:val="00D0374D"/>
    <w:rsid w:val="00D0640D"/>
    <w:rsid w:val="00D06EE2"/>
    <w:rsid w:val="00D07864"/>
    <w:rsid w:val="00D103B5"/>
    <w:rsid w:val="00D10D2A"/>
    <w:rsid w:val="00D13832"/>
    <w:rsid w:val="00D16B82"/>
    <w:rsid w:val="00D209A2"/>
    <w:rsid w:val="00D21F65"/>
    <w:rsid w:val="00D22CCB"/>
    <w:rsid w:val="00D303EE"/>
    <w:rsid w:val="00D3071E"/>
    <w:rsid w:val="00D32BC5"/>
    <w:rsid w:val="00D37825"/>
    <w:rsid w:val="00D40BA9"/>
    <w:rsid w:val="00D40D76"/>
    <w:rsid w:val="00D4787F"/>
    <w:rsid w:val="00D50246"/>
    <w:rsid w:val="00D51B86"/>
    <w:rsid w:val="00D53C8F"/>
    <w:rsid w:val="00D55D82"/>
    <w:rsid w:val="00D56EA5"/>
    <w:rsid w:val="00D649BD"/>
    <w:rsid w:val="00D66B43"/>
    <w:rsid w:val="00D81B7B"/>
    <w:rsid w:val="00D83AD5"/>
    <w:rsid w:val="00D84BD5"/>
    <w:rsid w:val="00D853B6"/>
    <w:rsid w:val="00D871F1"/>
    <w:rsid w:val="00D91917"/>
    <w:rsid w:val="00D91A17"/>
    <w:rsid w:val="00D91D98"/>
    <w:rsid w:val="00D92ADB"/>
    <w:rsid w:val="00D9362B"/>
    <w:rsid w:val="00D93FB8"/>
    <w:rsid w:val="00D94923"/>
    <w:rsid w:val="00D94B7A"/>
    <w:rsid w:val="00D963F6"/>
    <w:rsid w:val="00DA2511"/>
    <w:rsid w:val="00DA6C45"/>
    <w:rsid w:val="00DB41CC"/>
    <w:rsid w:val="00DB7B55"/>
    <w:rsid w:val="00DC6E81"/>
    <w:rsid w:val="00DD30DC"/>
    <w:rsid w:val="00DD3BE5"/>
    <w:rsid w:val="00DD3D34"/>
    <w:rsid w:val="00DD405C"/>
    <w:rsid w:val="00DD45FA"/>
    <w:rsid w:val="00DD5CCF"/>
    <w:rsid w:val="00DE06AE"/>
    <w:rsid w:val="00DE3A49"/>
    <w:rsid w:val="00DE5139"/>
    <w:rsid w:val="00DF060C"/>
    <w:rsid w:val="00DF141C"/>
    <w:rsid w:val="00DF47BA"/>
    <w:rsid w:val="00E131C2"/>
    <w:rsid w:val="00E13245"/>
    <w:rsid w:val="00E13645"/>
    <w:rsid w:val="00E17E64"/>
    <w:rsid w:val="00E22F96"/>
    <w:rsid w:val="00E24C05"/>
    <w:rsid w:val="00E2667B"/>
    <w:rsid w:val="00E27288"/>
    <w:rsid w:val="00E328DF"/>
    <w:rsid w:val="00E333F2"/>
    <w:rsid w:val="00E413AF"/>
    <w:rsid w:val="00E443B0"/>
    <w:rsid w:val="00E459AD"/>
    <w:rsid w:val="00E52C09"/>
    <w:rsid w:val="00E56464"/>
    <w:rsid w:val="00E6017B"/>
    <w:rsid w:val="00E62233"/>
    <w:rsid w:val="00E63D3E"/>
    <w:rsid w:val="00E66D31"/>
    <w:rsid w:val="00E7098A"/>
    <w:rsid w:val="00E73BCF"/>
    <w:rsid w:val="00E776FA"/>
    <w:rsid w:val="00E77C2D"/>
    <w:rsid w:val="00E81804"/>
    <w:rsid w:val="00E82FFB"/>
    <w:rsid w:val="00E84CAE"/>
    <w:rsid w:val="00E85800"/>
    <w:rsid w:val="00E9318C"/>
    <w:rsid w:val="00E948F0"/>
    <w:rsid w:val="00E94956"/>
    <w:rsid w:val="00E97DCE"/>
    <w:rsid w:val="00E97E89"/>
    <w:rsid w:val="00EB45AE"/>
    <w:rsid w:val="00EB78D9"/>
    <w:rsid w:val="00EC090C"/>
    <w:rsid w:val="00ED1CC1"/>
    <w:rsid w:val="00ED5936"/>
    <w:rsid w:val="00EE02E1"/>
    <w:rsid w:val="00EE08E4"/>
    <w:rsid w:val="00EE17C9"/>
    <w:rsid w:val="00EE2EA1"/>
    <w:rsid w:val="00EE320A"/>
    <w:rsid w:val="00EE3A37"/>
    <w:rsid w:val="00EE4C44"/>
    <w:rsid w:val="00EF3F61"/>
    <w:rsid w:val="00EF6594"/>
    <w:rsid w:val="00F00CD4"/>
    <w:rsid w:val="00F041B6"/>
    <w:rsid w:val="00F1050A"/>
    <w:rsid w:val="00F10B3A"/>
    <w:rsid w:val="00F21F31"/>
    <w:rsid w:val="00F3469A"/>
    <w:rsid w:val="00F372E6"/>
    <w:rsid w:val="00F41E5F"/>
    <w:rsid w:val="00F447B6"/>
    <w:rsid w:val="00F577AD"/>
    <w:rsid w:val="00F57EC1"/>
    <w:rsid w:val="00F644C3"/>
    <w:rsid w:val="00F64A95"/>
    <w:rsid w:val="00F64D28"/>
    <w:rsid w:val="00F734EE"/>
    <w:rsid w:val="00F7415B"/>
    <w:rsid w:val="00F7483B"/>
    <w:rsid w:val="00F753C7"/>
    <w:rsid w:val="00F8248D"/>
    <w:rsid w:val="00F842D0"/>
    <w:rsid w:val="00F85625"/>
    <w:rsid w:val="00F85730"/>
    <w:rsid w:val="00F87D49"/>
    <w:rsid w:val="00F909DA"/>
    <w:rsid w:val="00F92923"/>
    <w:rsid w:val="00F93F02"/>
    <w:rsid w:val="00F94BE9"/>
    <w:rsid w:val="00FA0388"/>
    <w:rsid w:val="00FA06E6"/>
    <w:rsid w:val="00FA2BD4"/>
    <w:rsid w:val="00FA3742"/>
    <w:rsid w:val="00FB12A9"/>
    <w:rsid w:val="00FB1BAE"/>
    <w:rsid w:val="00FB1FD6"/>
    <w:rsid w:val="00FB2D58"/>
    <w:rsid w:val="00FB566D"/>
    <w:rsid w:val="00FB5EC8"/>
    <w:rsid w:val="00FB7A0E"/>
    <w:rsid w:val="00FC061D"/>
    <w:rsid w:val="00FC0DDA"/>
    <w:rsid w:val="00FC5D57"/>
    <w:rsid w:val="00FC67D2"/>
    <w:rsid w:val="00FD3609"/>
    <w:rsid w:val="00FD6984"/>
    <w:rsid w:val="00FD7A3A"/>
    <w:rsid w:val="00FF2844"/>
    <w:rsid w:val="00FF3927"/>
    <w:rsid w:val="0113F279"/>
    <w:rsid w:val="09378B88"/>
    <w:rsid w:val="094C6687"/>
    <w:rsid w:val="0AB063BA"/>
    <w:rsid w:val="0B02E63C"/>
    <w:rsid w:val="0F0F8623"/>
    <w:rsid w:val="16042616"/>
    <w:rsid w:val="1706E5E6"/>
    <w:rsid w:val="1BF5EA9C"/>
    <w:rsid w:val="1FB9A1E2"/>
    <w:rsid w:val="20D671F1"/>
    <w:rsid w:val="2140C529"/>
    <w:rsid w:val="25723C72"/>
    <w:rsid w:val="30B9CE8D"/>
    <w:rsid w:val="3871E400"/>
    <w:rsid w:val="38BDC304"/>
    <w:rsid w:val="3A216743"/>
    <w:rsid w:val="46360440"/>
    <w:rsid w:val="4A626173"/>
    <w:rsid w:val="4A9D42E8"/>
    <w:rsid w:val="5D960424"/>
    <w:rsid w:val="5DC81088"/>
    <w:rsid w:val="61095BC6"/>
    <w:rsid w:val="69372939"/>
    <w:rsid w:val="79C97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67842"/>
  <w15:docId w15:val="{12787D7A-6D9B-47F9-A137-B594A6CD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572"/>
  </w:style>
  <w:style w:type="paragraph" w:styleId="Heading1">
    <w:name w:val="heading 1"/>
    <w:basedOn w:val="Normal"/>
    <w:next w:val="Normal"/>
    <w:link w:val="Heading1Char"/>
    <w:uiPriority w:val="9"/>
    <w:qFormat/>
    <w:rsid w:val="001C257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C257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C257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C257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C257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C257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C257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C257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C257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661C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A661C1"/>
    <w:pPr>
      <w:tabs>
        <w:tab w:val="center" w:pos="4320"/>
        <w:tab w:val="right" w:pos="8640"/>
      </w:tabs>
    </w:pPr>
  </w:style>
  <w:style w:type="character" w:customStyle="1" w:styleId="HeaderChar">
    <w:name w:val="Header Char"/>
    <w:basedOn w:val="DefaultParagraphFont"/>
    <w:link w:val="Header"/>
    <w:uiPriority w:val="99"/>
    <w:rsid w:val="00A661C1"/>
  </w:style>
  <w:style w:type="paragraph" w:styleId="Footer">
    <w:name w:val="footer"/>
    <w:basedOn w:val="Normal"/>
    <w:link w:val="FooterChar"/>
    <w:uiPriority w:val="99"/>
    <w:unhideWhenUsed/>
    <w:rsid w:val="00A661C1"/>
    <w:pPr>
      <w:tabs>
        <w:tab w:val="center" w:pos="4320"/>
        <w:tab w:val="right" w:pos="8640"/>
      </w:tabs>
    </w:pPr>
  </w:style>
  <w:style w:type="character" w:customStyle="1" w:styleId="FooterChar">
    <w:name w:val="Footer Char"/>
    <w:basedOn w:val="DefaultParagraphFont"/>
    <w:link w:val="Footer"/>
    <w:uiPriority w:val="99"/>
    <w:rsid w:val="00A661C1"/>
  </w:style>
  <w:style w:type="character" w:customStyle="1" w:styleId="bold">
    <w:name w:val="bold"/>
    <w:uiPriority w:val="99"/>
    <w:rsid w:val="0001707F"/>
    <w:rPr>
      <w:rFonts w:ascii="Arial-BoldMT" w:hAnsi="Arial-BoldMT" w:cs="Arial-BoldMT"/>
      <w:b/>
      <w:bCs/>
      <w:color w:val="272726"/>
    </w:rPr>
  </w:style>
  <w:style w:type="character" w:styleId="PageNumber">
    <w:name w:val="page number"/>
    <w:basedOn w:val="DefaultParagraphFont"/>
    <w:uiPriority w:val="99"/>
    <w:semiHidden/>
    <w:unhideWhenUsed/>
    <w:rsid w:val="00DD3BE5"/>
  </w:style>
  <w:style w:type="character" w:customStyle="1" w:styleId="Heading1Char">
    <w:name w:val="Heading 1 Char"/>
    <w:basedOn w:val="DefaultParagraphFont"/>
    <w:link w:val="Heading1"/>
    <w:uiPriority w:val="9"/>
    <w:rsid w:val="001C2572"/>
    <w:rPr>
      <w:smallCaps/>
      <w:spacing w:val="5"/>
      <w:sz w:val="36"/>
      <w:szCs w:val="36"/>
    </w:rPr>
  </w:style>
  <w:style w:type="character" w:customStyle="1" w:styleId="Heading2Char">
    <w:name w:val="Heading 2 Char"/>
    <w:basedOn w:val="DefaultParagraphFont"/>
    <w:link w:val="Heading2"/>
    <w:uiPriority w:val="9"/>
    <w:semiHidden/>
    <w:rsid w:val="001C2572"/>
    <w:rPr>
      <w:smallCaps/>
      <w:sz w:val="28"/>
      <w:szCs w:val="28"/>
    </w:rPr>
  </w:style>
  <w:style w:type="character" w:customStyle="1" w:styleId="Heading3Char">
    <w:name w:val="Heading 3 Char"/>
    <w:basedOn w:val="DefaultParagraphFont"/>
    <w:link w:val="Heading3"/>
    <w:uiPriority w:val="9"/>
    <w:semiHidden/>
    <w:rsid w:val="001C2572"/>
    <w:rPr>
      <w:i/>
      <w:iCs/>
      <w:smallCaps/>
      <w:spacing w:val="5"/>
      <w:sz w:val="26"/>
      <w:szCs w:val="26"/>
    </w:rPr>
  </w:style>
  <w:style w:type="character" w:customStyle="1" w:styleId="Heading4Char">
    <w:name w:val="Heading 4 Char"/>
    <w:basedOn w:val="DefaultParagraphFont"/>
    <w:link w:val="Heading4"/>
    <w:uiPriority w:val="9"/>
    <w:semiHidden/>
    <w:rsid w:val="001C2572"/>
    <w:rPr>
      <w:b/>
      <w:bCs/>
      <w:spacing w:val="5"/>
      <w:sz w:val="24"/>
      <w:szCs w:val="24"/>
    </w:rPr>
  </w:style>
  <w:style w:type="character" w:customStyle="1" w:styleId="Heading5Char">
    <w:name w:val="Heading 5 Char"/>
    <w:basedOn w:val="DefaultParagraphFont"/>
    <w:link w:val="Heading5"/>
    <w:uiPriority w:val="9"/>
    <w:semiHidden/>
    <w:rsid w:val="001C2572"/>
    <w:rPr>
      <w:i/>
      <w:iCs/>
      <w:sz w:val="24"/>
      <w:szCs w:val="24"/>
    </w:rPr>
  </w:style>
  <w:style w:type="character" w:customStyle="1" w:styleId="Heading6Char">
    <w:name w:val="Heading 6 Char"/>
    <w:basedOn w:val="DefaultParagraphFont"/>
    <w:link w:val="Heading6"/>
    <w:uiPriority w:val="9"/>
    <w:semiHidden/>
    <w:rsid w:val="001C257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C257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C2572"/>
    <w:rPr>
      <w:b/>
      <w:bCs/>
      <w:color w:val="7F7F7F" w:themeColor="text1" w:themeTint="80"/>
      <w:sz w:val="20"/>
      <w:szCs w:val="20"/>
    </w:rPr>
  </w:style>
  <w:style w:type="character" w:customStyle="1" w:styleId="Heading9Char">
    <w:name w:val="Heading 9 Char"/>
    <w:basedOn w:val="DefaultParagraphFont"/>
    <w:link w:val="Heading9"/>
    <w:uiPriority w:val="9"/>
    <w:semiHidden/>
    <w:rsid w:val="001C2572"/>
    <w:rPr>
      <w:b/>
      <w:bCs/>
      <w:i/>
      <w:iCs/>
      <w:color w:val="7F7F7F" w:themeColor="text1" w:themeTint="80"/>
      <w:sz w:val="18"/>
      <w:szCs w:val="18"/>
    </w:rPr>
  </w:style>
  <w:style w:type="paragraph" w:styleId="Title">
    <w:name w:val="Title"/>
    <w:basedOn w:val="Normal"/>
    <w:next w:val="Normal"/>
    <w:link w:val="TitleChar"/>
    <w:uiPriority w:val="10"/>
    <w:qFormat/>
    <w:rsid w:val="001C257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C2572"/>
    <w:rPr>
      <w:smallCaps/>
      <w:sz w:val="52"/>
      <w:szCs w:val="52"/>
    </w:rPr>
  </w:style>
  <w:style w:type="paragraph" w:styleId="Subtitle">
    <w:name w:val="Subtitle"/>
    <w:basedOn w:val="Normal"/>
    <w:next w:val="Normal"/>
    <w:link w:val="SubtitleChar"/>
    <w:uiPriority w:val="11"/>
    <w:qFormat/>
    <w:rsid w:val="001C2572"/>
    <w:rPr>
      <w:i/>
      <w:iCs/>
      <w:smallCaps/>
      <w:spacing w:val="10"/>
      <w:sz w:val="28"/>
      <w:szCs w:val="28"/>
    </w:rPr>
  </w:style>
  <w:style w:type="character" w:customStyle="1" w:styleId="SubtitleChar">
    <w:name w:val="Subtitle Char"/>
    <w:basedOn w:val="DefaultParagraphFont"/>
    <w:link w:val="Subtitle"/>
    <w:uiPriority w:val="11"/>
    <w:rsid w:val="001C2572"/>
    <w:rPr>
      <w:i/>
      <w:iCs/>
      <w:smallCaps/>
      <w:spacing w:val="10"/>
      <w:sz w:val="28"/>
      <w:szCs w:val="28"/>
    </w:rPr>
  </w:style>
  <w:style w:type="character" w:styleId="Strong">
    <w:name w:val="Strong"/>
    <w:uiPriority w:val="22"/>
    <w:qFormat/>
    <w:rsid w:val="001C2572"/>
    <w:rPr>
      <w:b/>
      <w:bCs/>
    </w:rPr>
  </w:style>
  <w:style w:type="character" w:styleId="Emphasis">
    <w:name w:val="Emphasis"/>
    <w:uiPriority w:val="20"/>
    <w:qFormat/>
    <w:rsid w:val="001C2572"/>
    <w:rPr>
      <w:b/>
      <w:bCs/>
      <w:i/>
      <w:iCs/>
      <w:spacing w:val="10"/>
    </w:rPr>
  </w:style>
  <w:style w:type="paragraph" w:styleId="NoSpacing">
    <w:name w:val="No Spacing"/>
    <w:basedOn w:val="Normal"/>
    <w:link w:val="NoSpacingChar"/>
    <w:uiPriority w:val="1"/>
    <w:qFormat/>
    <w:rsid w:val="001C2572"/>
    <w:pPr>
      <w:spacing w:after="0" w:line="240" w:lineRule="auto"/>
    </w:pPr>
  </w:style>
  <w:style w:type="paragraph" w:styleId="ListParagraph">
    <w:name w:val="List Paragraph"/>
    <w:basedOn w:val="Normal"/>
    <w:link w:val="ListParagraphChar"/>
    <w:uiPriority w:val="34"/>
    <w:qFormat/>
    <w:rsid w:val="001C2572"/>
    <w:pPr>
      <w:ind w:left="720"/>
      <w:contextualSpacing/>
    </w:pPr>
  </w:style>
  <w:style w:type="paragraph" w:styleId="Quote">
    <w:name w:val="Quote"/>
    <w:basedOn w:val="Normal"/>
    <w:next w:val="Normal"/>
    <w:link w:val="QuoteChar"/>
    <w:uiPriority w:val="29"/>
    <w:qFormat/>
    <w:rsid w:val="001C2572"/>
    <w:rPr>
      <w:i/>
      <w:iCs/>
    </w:rPr>
  </w:style>
  <w:style w:type="character" w:customStyle="1" w:styleId="QuoteChar">
    <w:name w:val="Quote Char"/>
    <w:basedOn w:val="DefaultParagraphFont"/>
    <w:link w:val="Quote"/>
    <w:uiPriority w:val="29"/>
    <w:rsid w:val="001C2572"/>
    <w:rPr>
      <w:i/>
      <w:iCs/>
    </w:rPr>
  </w:style>
  <w:style w:type="paragraph" w:styleId="IntenseQuote">
    <w:name w:val="Intense Quote"/>
    <w:basedOn w:val="Normal"/>
    <w:next w:val="Normal"/>
    <w:link w:val="IntenseQuoteChar"/>
    <w:uiPriority w:val="30"/>
    <w:qFormat/>
    <w:rsid w:val="001C257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C2572"/>
    <w:rPr>
      <w:i/>
      <w:iCs/>
    </w:rPr>
  </w:style>
  <w:style w:type="character" w:styleId="SubtleEmphasis">
    <w:name w:val="Subtle Emphasis"/>
    <w:uiPriority w:val="19"/>
    <w:qFormat/>
    <w:rsid w:val="001C2572"/>
    <w:rPr>
      <w:i/>
      <w:iCs/>
    </w:rPr>
  </w:style>
  <w:style w:type="character" w:styleId="IntenseEmphasis">
    <w:name w:val="Intense Emphasis"/>
    <w:uiPriority w:val="21"/>
    <w:qFormat/>
    <w:rsid w:val="001C2572"/>
    <w:rPr>
      <w:b/>
      <w:bCs/>
      <w:i/>
      <w:iCs/>
    </w:rPr>
  </w:style>
  <w:style w:type="character" w:styleId="SubtleReference">
    <w:name w:val="Subtle Reference"/>
    <w:basedOn w:val="DefaultParagraphFont"/>
    <w:uiPriority w:val="31"/>
    <w:qFormat/>
    <w:rsid w:val="001C2572"/>
    <w:rPr>
      <w:smallCaps/>
    </w:rPr>
  </w:style>
  <w:style w:type="character" w:styleId="IntenseReference">
    <w:name w:val="Intense Reference"/>
    <w:uiPriority w:val="32"/>
    <w:qFormat/>
    <w:rsid w:val="001C2572"/>
    <w:rPr>
      <w:b/>
      <w:bCs/>
      <w:smallCaps/>
    </w:rPr>
  </w:style>
  <w:style w:type="character" w:styleId="BookTitle">
    <w:name w:val="Book Title"/>
    <w:basedOn w:val="DefaultParagraphFont"/>
    <w:uiPriority w:val="33"/>
    <w:qFormat/>
    <w:rsid w:val="001C2572"/>
    <w:rPr>
      <w:i/>
      <w:iCs/>
      <w:smallCaps/>
      <w:spacing w:val="5"/>
    </w:rPr>
  </w:style>
  <w:style w:type="paragraph" w:styleId="TOCHeading">
    <w:name w:val="TOC Heading"/>
    <w:basedOn w:val="Heading1"/>
    <w:next w:val="Normal"/>
    <w:uiPriority w:val="39"/>
    <w:semiHidden/>
    <w:unhideWhenUsed/>
    <w:qFormat/>
    <w:rsid w:val="001C2572"/>
    <w:pPr>
      <w:outlineLvl w:val="9"/>
    </w:pPr>
    <w:rPr>
      <w:lang w:bidi="en-US"/>
    </w:rPr>
  </w:style>
  <w:style w:type="paragraph" w:styleId="Caption">
    <w:name w:val="caption"/>
    <w:basedOn w:val="Normal"/>
    <w:next w:val="Normal"/>
    <w:uiPriority w:val="35"/>
    <w:semiHidden/>
    <w:unhideWhenUsed/>
    <w:rsid w:val="001C2572"/>
    <w:pPr>
      <w:spacing w:line="240" w:lineRule="auto"/>
    </w:pPr>
    <w:rPr>
      <w:rFonts w:eastAsiaTheme="minorEastAsia"/>
      <w:bCs/>
      <w:smallCaps/>
      <w:color w:val="1F497D" w:themeColor="text2"/>
      <w:spacing w:val="6"/>
      <w:szCs w:val="18"/>
      <w:lang w:bidi="hi-IN"/>
    </w:rPr>
  </w:style>
  <w:style w:type="character" w:customStyle="1" w:styleId="NoSpacingChar">
    <w:name w:val="No Spacing Char"/>
    <w:basedOn w:val="DefaultParagraphFont"/>
    <w:link w:val="NoSpacing"/>
    <w:uiPriority w:val="1"/>
    <w:rsid w:val="001C2572"/>
  </w:style>
  <w:style w:type="paragraph" w:customStyle="1" w:styleId="PersonalName">
    <w:name w:val="Personal Name"/>
    <w:basedOn w:val="Title"/>
    <w:rsid w:val="001C2572"/>
    <w:rPr>
      <w:b/>
      <w:caps/>
      <w:color w:val="000000"/>
      <w:sz w:val="28"/>
      <w:szCs w:val="28"/>
    </w:rPr>
  </w:style>
  <w:style w:type="paragraph" w:styleId="BalloonText">
    <w:name w:val="Balloon Text"/>
    <w:basedOn w:val="Normal"/>
    <w:link w:val="BalloonTextChar"/>
    <w:uiPriority w:val="99"/>
    <w:semiHidden/>
    <w:unhideWhenUsed/>
    <w:rsid w:val="001C25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12F2"/>
    <w:rPr>
      <w:sz w:val="18"/>
      <w:szCs w:val="18"/>
    </w:rPr>
  </w:style>
  <w:style w:type="paragraph" w:styleId="CommentText">
    <w:name w:val="annotation text"/>
    <w:basedOn w:val="Normal"/>
    <w:link w:val="CommentTextChar"/>
    <w:uiPriority w:val="99"/>
    <w:unhideWhenUsed/>
    <w:rsid w:val="000512F2"/>
    <w:pPr>
      <w:spacing w:line="240" w:lineRule="auto"/>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rsid w:val="000512F2"/>
    <w:rPr>
      <w:rFonts w:asciiTheme="minorHAnsi" w:eastAsiaTheme="minorHAnsi" w:hAnsiTheme="minorHAnsi" w:cstheme="minorBidi"/>
      <w:sz w:val="24"/>
      <w:szCs w:val="24"/>
      <w:lang w:val="en-AU"/>
    </w:rPr>
  </w:style>
  <w:style w:type="table" w:styleId="TableGrid">
    <w:name w:val="Table Grid"/>
    <w:basedOn w:val="TableNormal"/>
    <w:uiPriority w:val="39"/>
    <w:rsid w:val="000512F2"/>
    <w:pPr>
      <w:spacing w:after="0" w:line="240" w:lineRule="auto"/>
    </w:pPr>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832"/>
    <w:rPr>
      <w:color w:val="0000FF" w:themeColor="hyperlink"/>
      <w:u w:val="single"/>
    </w:rPr>
  </w:style>
  <w:style w:type="paragraph" w:customStyle="1" w:styleId="casacontents">
    <w:name w:val="casa contents"/>
    <w:basedOn w:val="Normal"/>
    <w:rsid w:val="00C85CD6"/>
    <w:pPr>
      <w:spacing w:after="851" w:line="240" w:lineRule="auto"/>
      <w:ind w:left="284"/>
      <w:jc w:val="right"/>
    </w:pPr>
    <w:rPr>
      <w:rFonts w:ascii="Arial" w:eastAsia="Times New Roman" w:hAnsi="Arial" w:cs="Times New Roman"/>
      <w:b/>
      <w:color w:val="000000"/>
      <w:sz w:val="40"/>
      <w:szCs w:val="24"/>
      <w:lang w:val="en-AU"/>
    </w:rPr>
  </w:style>
  <w:style w:type="paragraph" w:customStyle="1" w:styleId="Body">
    <w:name w:val="Body"/>
    <w:basedOn w:val="Normal"/>
    <w:uiPriority w:val="99"/>
    <w:rsid w:val="00C85CD6"/>
    <w:pPr>
      <w:suppressAutoHyphens/>
      <w:autoSpaceDE w:val="0"/>
      <w:autoSpaceDN w:val="0"/>
      <w:adjustRightInd w:val="0"/>
      <w:spacing w:after="283" w:line="288" w:lineRule="auto"/>
    </w:pPr>
    <w:rPr>
      <w:rFonts w:ascii="Calibri" w:eastAsiaTheme="minorHAnsi" w:hAnsi="Calibri" w:cs="Calibri"/>
      <w:color w:val="000000"/>
      <w:spacing w:val="2"/>
      <w:sz w:val="24"/>
      <w:szCs w:val="24"/>
      <w:lang w:val="en-GB"/>
    </w:rPr>
  </w:style>
  <w:style w:type="paragraph" w:styleId="CommentSubject">
    <w:name w:val="annotation subject"/>
    <w:basedOn w:val="CommentText"/>
    <w:next w:val="CommentText"/>
    <w:link w:val="CommentSubjectChar"/>
    <w:uiPriority w:val="99"/>
    <w:semiHidden/>
    <w:unhideWhenUsed/>
    <w:rsid w:val="00C11221"/>
    <w:rPr>
      <w:rFonts w:asciiTheme="majorHAnsi" w:eastAsiaTheme="majorEastAsia" w:hAnsiTheme="majorHAnsi" w:cstheme="majorBidi"/>
      <w:b/>
      <w:bCs/>
      <w:sz w:val="20"/>
      <w:szCs w:val="20"/>
      <w:lang w:val="en-US"/>
    </w:rPr>
  </w:style>
  <w:style w:type="character" w:customStyle="1" w:styleId="CommentSubjectChar">
    <w:name w:val="Comment Subject Char"/>
    <w:basedOn w:val="CommentTextChar"/>
    <w:link w:val="CommentSubject"/>
    <w:uiPriority w:val="99"/>
    <w:semiHidden/>
    <w:rsid w:val="00C11221"/>
    <w:rPr>
      <w:rFonts w:asciiTheme="minorHAnsi" w:eastAsiaTheme="minorHAnsi" w:hAnsiTheme="minorHAnsi" w:cstheme="minorBidi"/>
      <w:b/>
      <w:bCs/>
      <w:sz w:val="20"/>
      <w:szCs w:val="20"/>
      <w:lang w:val="en-AU"/>
    </w:rPr>
  </w:style>
  <w:style w:type="character" w:customStyle="1" w:styleId="ListParagraphChar">
    <w:name w:val="List Paragraph Char"/>
    <w:link w:val="ListParagraph"/>
    <w:uiPriority w:val="34"/>
    <w:locked/>
    <w:rsid w:val="001F42F0"/>
  </w:style>
  <w:style w:type="paragraph" w:customStyle="1" w:styleId="Default">
    <w:name w:val="Default"/>
    <w:rsid w:val="00973EEA"/>
    <w:pPr>
      <w:autoSpaceDE w:val="0"/>
      <w:autoSpaceDN w:val="0"/>
      <w:adjustRightInd w:val="0"/>
      <w:spacing w:after="0" w:line="240" w:lineRule="auto"/>
    </w:pPr>
    <w:rPr>
      <w:rFonts w:ascii="Calibri" w:hAnsi="Calibri" w:cs="Calibri"/>
      <w:color w:val="000000"/>
      <w:sz w:val="24"/>
      <w:szCs w:val="24"/>
      <w:lang w:val="en-AU"/>
    </w:rPr>
  </w:style>
  <w:style w:type="paragraph" w:styleId="BodyText">
    <w:name w:val="Body Text"/>
    <w:basedOn w:val="Normal"/>
    <w:link w:val="BodyTextChar"/>
    <w:uiPriority w:val="99"/>
    <w:unhideWhenUsed/>
    <w:rsid w:val="0072637C"/>
    <w:pPr>
      <w:spacing w:after="120"/>
    </w:pPr>
    <w:rPr>
      <w:rFonts w:asciiTheme="minorHAnsi" w:eastAsiaTheme="minorHAnsi" w:hAnsiTheme="minorHAnsi" w:cstheme="minorBidi"/>
      <w:lang w:val="en-AU"/>
    </w:rPr>
  </w:style>
  <w:style w:type="character" w:customStyle="1" w:styleId="BodyTextChar">
    <w:name w:val="Body Text Char"/>
    <w:basedOn w:val="DefaultParagraphFont"/>
    <w:link w:val="BodyText"/>
    <w:uiPriority w:val="99"/>
    <w:rsid w:val="0072637C"/>
    <w:rPr>
      <w:rFonts w:asciiTheme="minorHAnsi" w:eastAsiaTheme="minorHAnsi" w:hAnsiTheme="minorHAnsi" w:cstheme="minorBidi"/>
      <w:lang w:val="en-AU"/>
    </w:rPr>
  </w:style>
  <w:style w:type="paragraph" w:styleId="Revision">
    <w:name w:val="Revision"/>
    <w:hidden/>
    <w:uiPriority w:val="99"/>
    <w:semiHidden/>
    <w:rsid w:val="00A01E9A"/>
    <w:pPr>
      <w:spacing w:after="0" w:line="240" w:lineRule="auto"/>
    </w:pPr>
  </w:style>
  <w:style w:type="character" w:styleId="UnresolvedMention">
    <w:name w:val="Unresolved Mention"/>
    <w:basedOn w:val="DefaultParagraphFont"/>
    <w:uiPriority w:val="99"/>
    <w:semiHidden/>
    <w:unhideWhenUsed/>
    <w:rsid w:val="0074183B"/>
    <w:rPr>
      <w:color w:val="808080"/>
      <w:shd w:val="clear" w:color="auto" w:fill="E6E6E6"/>
    </w:rPr>
  </w:style>
  <w:style w:type="character" w:styleId="FollowedHyperlink">
    <w:name w:val="FollowedHyperlink"/>
    <w:basedOn w:val="DefaultParagraphFont"/>
    <w:uiPriority w:val="99"/>
    <w:semiHidden/>
    <w:unhideWhenUsed/>
    <w:rsid w:val="0074183B"/>
    <w:rPr>
      <w:color w:val="800080" w:themeColor="followedHyperlink"/>
      <w:u w:val="single"/>
    </w:rPr>
  </w:style>
  <w:style w:type="table" w:customStyle="1" w:styleId="TableGrid1">
    <w:name w:val="Table Grid1"/>
    <w:basedOn w:val="TableNormal"/>
    <w:next w:val="TableGrid"/>
    <w:uiPriority w:val="39"/>
    <w:rsid w:val="00EB45AE"/>
    <w:pPr>
      <w:spacing w:after="0" w:line="240" w:lineRule="auto"/>
    </w:pPr>
    <w:rPr>
      <w:rFonts w:ascii="Calibri" w:eastAsia="Times New Roman" w:hAnsi="Calibri" w:cs="Times New Roman"/>
      <w:sz w:val="21"/>
      <w:szCs w:val="21"/>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45">
      <w:bodyDiv w:val="1"/>
      <w:marLeft w:val="0"/>
      <w:marRight w:val="0"/>
      <w:marTop w:val="0"/>
      <w:marBottom w:val="0"/>
      <w:divBdr>
        <w:top w:val="none" w:sz="0" w:space="0" w:color="auto"/>
        <w:left w:val="none" w:sz="0" w:space="0" w:color="auto"/>
        <w:bottom w:val="none" w:sz="0" w:space="0" w:color="auto"/>
        <w:right w:val="none" w:sz="0" w:space="0" w:color="auto"/>
      </w:divBdr>
    </w:div>
    <w:div w:id="49546157">
      <w:bodyDiv w:val="1"/>
      <w:marLeft w:val="0"/>
      <w:marRight w:val="0"/>
      <w:marTop w:val="0"/>
      <w:marBottom w:val="0"/>
      <w:divBdr>
        <w:top w:val="none" w:sz="0" w:space="0" w:color="auto"/>
        <w:left w:val="none" w:sz="0" w:space="0" w:color="auto"/>
        <w:bottom w:val="none" w:sz="0" w:space="0" w:color="auto"/>
        <w:right w:val="none" w:sz="0" w:space="0" w:color="auto"/>
      </w:divBdr>
    </w:div>
    <w:div w:id="86539964">
      <w:bodyDiv w:val="1"/>
      <w:marLeft w:val="0"/>
      <w:marRight w:val="0"/>
      <w:marTop w:val="0"/>
      <w:marBottom w:val="0"/>
      <w:divBdr>
        <w:top w:val="none" w:sz="0" w:space="0" w:color="auto"/>
        <w:left w:val="none" w:sz="0" w:space="0" w:color="auto"/>
        <w:bottom w:val="none" w:sz="0" w:space="0" w:color="auto"/>
        <w:right w:val="none" w:sz="0" w:space="0" w:color="auto"/>
      </w:divBdr>
    </w:div>
    <w:div w:id="164786002">
      <w:bodyDiv w:val="1"/>
      <w:marLeft w:val="0"/>
      <w:marRight w:val="0"/>
      <w:marTop w:val="0"/>
      <w:marBottom w:val="0"/>
      <w:divBdr>
        <w:top w:val="none" w:sz="0" w:space="0" w:color="auto"/>
        <w:left w:val="none" w:sz="0" w:space="0" w:color="auto"/>
        <w:bottom w:val="none" w:sz="0" w:space="0" w:color="auto"/>
        <w:right w:val="none" w:sz="0" w:space="0" w:color="auto"/>
      </w:divBdr>
    </w:div>
    <w:div w:id="423496421">
      <w:bodyDiv w:val="1"/>
      <w:marLeft w:val="0"/>
      <w:marRight w:val="0"/>
      <w:marTop w:val="0"/>
      <w:marBottom w:val="0"/>
      <w:divBdr>
        <w:top w:val="none" w:sz="0" w:space="0" w:color="auto"/>
        <w:left w:val="none" w:sz="0" w:space="0" w:color="auto"/>
        <w:bottom w:val="none" w:sz="0" w:space="0" w:color="auto"/>
        <w:right w:val="none" w:sz="0" w:space="0" w:color="auto"/>
      </w:divBdr>
      <w:divsChild>
        <w:div w:id="634457977">
          <w:marLeft w:val="0"/>
          <w:marRight w:val="0"/>
          <w:marTop w:val="0"/>
          <w:marBottom w:val="0"/>
          <w:divBdr>
            <w:top w:val="none" w:sz="0" w:space="0" w:color="auto"/>
            <w:left w:val="none" w:sz="0" w:space="0" w:color="auto"/>
            <w:bottom w:val="none" w:sz="0" w:space="0" w:color="auto"/>
            <w:right w:val="none" w:sz="0" w:space="0" w:color="auto"/>
          </w:divBdr>
          <w:divsChild>
            <w:div w:id="255287764">
              <w:marLeft w:val="0"/>
              <w:marRight w:val="0"/>
              <w:marTop w:val="0"/>
              <w:marBottom w:val="0"/>
              <w:divBdr>
                <w:top w:val="none" w:sz="0" w:space="0" w:color="auto"/>
                <w:left w:val="none" w:sz="0" w:space="0" w:color="auto"/>
                <w:bottom w:val="none" w:sz="0" w:space="0" w:color="auto"/>
                <w:right w:val="none" w:sz="0" w:space="0" w:color="auto"/>
              </w:divBdr>
              <w:divsChild>
                <w:div w:id="2008358227">
                  <w:marLeft w:val="0"/>
                  <w:marRight w:val="0"/>
                  <w:marTop w:val="0"/>
                  <w:marBottom w:val="0"/>
                  <w:divBdr>
                    <w:top w:val="none" w:sz="0" w:space="0" w:color="auto"/>
                    <w:left w:val="none" w:sz="0" w:space="0" w:color="auto"/>
                    <w:bottom w:val="none" w:sz="0" w:space="0" w:color="auto"/>
                    <w:right w:val="none" w:sz="0" w:space="0" w:color="auto"/>
                  </w:divBdr>
                  <w:divsChild>
                    <w:div w:id="1300839314">
                      <w:marLeft w:val="0"/>
                      <w:marRight w:val="0"/>
                      <w:marTop w:val="0"/>
                      <w:marBottom w:val="0"/>
                      <w:divBdr>
                        <w:top w:val="none" w:sz="0" w:space="0" w:color="auto"/>
                        <w:left w:val="none" w:sz="0" w:space="0" w:color="auto"/>
                        <w:bottom w:val="none" w:sz="0" w:space="0" w:color="auto"/>
                        <w:right w:val="none" w:sz="0" w:space="0" w:color="auto"/>
                      </w:divBdr>
                      <w:divsChild>
                        <w:div w:id="2010668688">
                          <w:marLeft w:val="0"/>
                          <w:marRight w:val="0"/>
                          <w:marTop w:val="0"/>
                          <w:marBottom w:val="0"/>
                          <w:divBdr>
                            <w:top w:val="none" w:sz="0" w:space="0" w:color="auto"/>
                            <w:left w:val="none" w:sz="0" w:space="0" w:color="auto"/>
                            <w:bottom w:val="none" w:sz="0" w:space="0" w:color="auto"/>
                            <w:right w:val="none" w:sz="0" w:space="0" w:color="auto"/>
                          </w:divBdr>
                          <w:divsChild>
                            <w:div w:id="605425278">
                              <w:marLeft w:val="0"/>
                              <w:marRight w:val="0"/>
                              <w:marTop w:val="0"/>
                              <w:marBottom w:val="0"/>
                              <w:divBdr>
                                <w:top w:val="none" w:sz="0" w:space="0" w:color="auto"/>
                                <w:left w:val="none" w:sz="0" w:space="0" w:color="auto"/>
                                <w:bottom w:val="none" w:sz="0" w:space="0" w:color="auto"/>
                                <w:right w:val="none" w:sz="0" w:space="0" w:color="auto"/>
                              </w:divBdr>
                              <w:divsChild>
                                <w:div w:id="1113213267">
                                  <w:marLeft w:val="0"/>
                                  <w:marRight w:val="0"/>
                                  <w:marTop w:val="0"/>
                                  <w:marBottom w:val="0"/>
                                  <w:divBdr>
                                    <w:top w:val="none" w:sz="0" w:space="0" w:color="auto"/>
                                    <w:left w:val="none" w:sz="0" w:space="0" w:color="auto"/>
                                    <w:bottom w:val="none" w:sz="0" w:space="0" w:color="auto"/>
                                    <w:right w:val="none" w:sz="0" w:space="0" w:color="auto"/>
                                  </w:divBdr>
                                  <w:divsChild>
                                    <w:div w:id="1724911308">
                                      <w:marLeft w:val="0"/>
                                      <w:marRight w:val="0"/>
                                      <w:marTop w:val="0"/>
                                      <w:marBottom w:val="0"/>
                                      <w:divBdr>
                                        <w:top w:val="none" w:sz="0" w:space="0" w:color="auto"/>
                                        <w:left w:val="none" w:sz="0" w:space="0" w:color="auto"/>
                                        <w:bottom w:val="none" w:sz="0" w:space="0" w:color="auto"/>
                                        <w:right w:val="none" w:sz="0" w:space="0" w:color="auto"/>
                                      </w:divBdr>
                                      <w:divsChild>
                                        <w:div w:id="1742094203">
                                          <w:marLeft w:val="0"/>
                                          <w:marRight w:val="0"/>
                                          <w:marTop w:val="0"/>
                                          <w:marBottom w:val="0"/>
                                          <w:divBdr>
                                            <w:top w:val="none" w:sz="0" w:space="0" w:color="auto"/>
                                            <w:left w:val="none" w:sz="0" w:space="0" w:color="auto"/>
                                            <w:bottom w:val="none" w:sz="0" w:space="0" w:color="auto"/>
                                            <w:right w:val="none" w:sz="0" w:space="0" w:color="auto"/>
                                          </w:divBdr>
                                          <w:divsChild>
                                            <w:div w:id="1039404252">
                                              <w:marLeft w:val="0"/>
                                              <w:marRight w:val="0"/>
                                              <w:marTop w:val="0"/>
                                              <w:marBottom w:val="0"/>
                                              <w:divBdr>
                                                <w:top w:val="none" w:sz="0" w:space="0" w:color="auto"/>
                                                <w:left w:val="none" w:sz="0" w:space="0" w:color="auto"/>
                                                <w:bottom w:val="none" w:sz="0" w:space="0" w:color="auto"/>
                                                <w:right w:val="none" w:sz="0" w:space="0" w:color="auto"/>
                                              </w:divBdr>
                                              <w:divsChild>
                                                <w:div w:id="698552526">
                                                  <w:marLeft w:val="0"/>
                                                  <w:marRight w:val="0"/>
                                                  <w:marTop w:val="0"/>
                                                  <w:marBottom w:val="0"/>
                                                  <w:divBdr>
                                                    <w:top w:val="none" w:sz="0" w:space="0" w:color="auto"/>
                                                    <w:left w:val="none" w:sz="0" w:space="0" w:color="auto"/>
                                                    <w:bottom w:val="none" w:sz="0" w:space="0" w:color="auto"/>
                                                    <w:right w:val="none" w:sz="0" w:space="0" w:color="auto"/>
                                                  </w:divBdr>
                                                  <w:divsChild>
                                                    <w:div w:id="875888965">
                                                      <w:marLeft w:val="0"/>
                                                      <w:marRight w:val="0"/>
                                                      <w:marTop w:val="0"/>
                                                      <w:marBottom w:val="0"/>
                                                      <w:divBdr>
                                                        <w:top w:val="none" w:sz="0" w:space="0" w:color="auto"/>
                                                        <w:left w:val="none" w:sz="0" w:space="0" w:color="auto"/>
                                                        <w:bottom w:val="none" w:sz="0" w:space="0" w:color="auto"/>
                                                        <w:right w:val="none" w:sz="0" w:space="0" w:color="auto"/>
                                                      </w:divBdr>
                                                      <w:divsChild>
                                                        <w:div w:id="1964068978">
                                                          <w:marLeft w:val="0"/>
                                                          <w:marRight w:val="0"/>
                                                          <w:marTop w:val="0"/>
                                                          <w:marBottom w:val="0"/>
                                                          <w:divBdr>
                                                            <w:top w:val="none" w:sz="0" w:space="0" w:color="auto"/>
                                                            <w:left w:val="none" w:sz="0" w:space="0" w:color="auto"/>
                                                            <w:bottom w:val="none" w:sz="0" w:space="0" w:color="auto"/>
                                                            <w:right w:val="none" w:sz="0" w:space="0" w:color="auto"/>
                                                          </w:divBdr>
                                                          <w:divsChild>
                                                            <w:div w:id="75324899">
                                                              <w:marLeft w:val="0"/>
                                                              <w:marRight w:val="0"/>
                                                              <w:marTop w:val="0"/>
                                                              <w:marBottom w:val="0"/>
                                                              <w:divBdr>
                                                                <w:top w:val="none" w:sz="0" w:space="0" w:color="auto"/>
                                                                <w:left w:val="none" w:sz="0" w:space="0" w:color="auto"/>
                                                                <w:bottom w:val="none" w:sz="0" w:space="0" w:color="auto"/>
                                                                <w:right w:val="none" w:sz="0" w:space="0" w:color="auto"/>
                                                              </w:divBdr>
                                                              <w:divsChild>
                                                                <w:div w:id="877281328">
                                                                  <w:marLeft w:val="0"/>
                                                                  <w:marRight w:val="0"/>
                                                                  <w:marTop w:val="0"/>
                                                                  <w:marBottom w:val="0"/>
                                                                  <w:divBdr>
                                                                    <w:top w:val="none" w:sz="0" w:space="0" w:color="auto"/>
                                                                    <w:left w:val="none" w:sz="0" w:space="0" w:color="auto"/>
                                                                    <w:bottom w:val="none" w:sz="0" w:space="0" w:color="auto"/>
                                                                    <w:right w:val="none" w:sz="0" w:space="0" w:color="auto"/>
                                                                  </w:divBdr>
                                                                  <w:divsChild>
                                                                    <w:div w:id="2135319704">
                                                                      <w:marLeft w:val="0"/>
                                                                      <w:marRight w:val="0"/>
                                                                      <w:marTop w:val="0"/>
                                                                      <w:marBottom w:val="0"/>
                                                                      <w:divBdr>
                                                                        <w:top w:val="none" w:sz="0" w:space="0" w:color="auto"/>
                                                                        <w:left w:val="none" w:sz="0" w:space="0" w:color="auto"/>
                                                                        <w:bottom w:val="none" w:sz="0" w:space="0" w:color="auto"/>
                                                                        <w:right w:val="none" w:sz="0" w:space="0" w:color="auto"/>
                                                                      </w:divBdr>
                                                                      <w:divsChild>
                                                                        <w:div w:id="297422713">
                                                                          <w:marLeft w:val="0"/>
                                                                          <w:marRight w:val="0"/>
                                                                          <w:marTop w:val="0"/>
                                                                          <w:marBottom w:val="0"/>
                                                                          <w:divBdr>
                                                                            <w:top w:val="none" w:sz="0" w:space="0" w:color="auto"/>
                                                                            <w:left w:val="none" w:sz="0" w:space="0" w:color="auto"/>
                                                                            <w:bottom w:val="none" w:sz="0" w:space="0" w:color="auto"/>
                                                                            <w:right w:val="none" w:sz="0" w:space="0" w:color="auto"/>
                                                                          </w:divBdr>
                                                                          <w:divsChild>
                                                                            <w:div w:id="38408040">
                                                                              <w:marLeft w:val="0"/>
                                                                              <w:marRight w:val="0"/>
                                                                              <w:marTop w:val="0"/>
                                                                              <w:marBottom w:val="0"/>
                                                                              <w:divBdr>
                                                                                <w:top w:val="none" w:sz="0" w:space="0" w:color="auto"/>
                                                                                <w:left w:val="none" w:sz="0" w:space="0" w:color="auto"/>
                                                                                <w:bottom w:val="none" w:sz="0" w:space="0" w:color="auto"/>
                                                                                <w:right w:val="none" w:sz="0" w:space="0" w:color="auto"/>
                                                                              </w:divBdr>
                                                                              <w:divsChild>
                                                                                <w:div w:id="10483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621017">
      <w:bodyDiv w:val="1"/>
      <w:marLeft w:val="0"/>
      <w:marRight w:val="0"/>
      <w:marTop w:val="0"/>
      <w:marBottom w:val="0"/>
      <w:divBdr>
        <w:top w:val="none" w:sz="0" w:space="0" w:color="auto"/>
        <w:left w:val="none" w:sz="0" w:space="0" w:color="auto"/>
        <w:bottom w:val="none" w:sz="0" w:space="0" w:color="auto"/>
        <w:right w:val="none" w:sz="0" w:space="0" w:color="auto"/>
      </w:divBdr>
      <w:divsChild>
        <w:div w:id="1645155878">
          <w:marLeft w:val="0"/>
          <w:marRight w:val="0"/>
          <w:marTop w:val="0"/>
          <w:marBottom w:val="0"/>
          <w:divBdr>
            <w:top w:val="none" w:sz="0" w:space="0" w:color="auto"/>
            <w:left w:val="none" w:sz="0" w:space="0" w:color="auto"/>
            <w:bottom w:val="none" w:sz="0" w:space="0" w:color="auto"/>
            <w:right w:val="none" w:sz="0" w:space="0" w:color="auto"/>
          </w:divBdr>
        </w:div>
      </w:divsChild>
    </w:div>
    <w:div w:id="1280794034">
      <w:bodyDiv w:val="1"/>
      <w:marLeft w:val="0"/>
      <w:marRight w:val="0"/>
      <w:marTop w:val="0"/>
      <w:marBottom w:val="0"/>
      <w:divBdr>
        <w:top w:val="none" w:sz="0" w:space="0" w:color="auto"/>
        <w:left w:val="none" w:sz="0" w:space="0" w:color="auto"/>
        <w:bottom w:val="none" w:sz="0" w:space="0" w:color="auto"/>
        <w:right w:val="none" w:sz="0" w:space="0" w:color="auto"/>
      </w:divBdr>
    </w:div>
    <w:div w:id="1309938068">
      <w:bodyDiv w:val="1"/>
      <w:marLeft w:val="0"/>
      <w:marRight w:val="0"/>
      <w:marTop w:val="0"/>
      <w:marBottom w:val="0"/>
      <w:divBdr>
        <w:top w:val="none" w:sz="0" w:space="0" w:color="auto"/>
        <w:left w:val="none" w:sz="0" w:space="0" w:color="auto"/>
        <w:bottom w:val="none" w:sz="0" w:space="0" w:color="auto"/>
        <w:right w:val="none" w:sz="0" w:space="0" w:color="auto"/>
      </w:divBdr>
    </w:div>
    <w:div w:id="1550923723">
      <w:bodyDiv w:val="1"/>
      <w:marLeft w:val="0"/>
      <w:marRight w:val="0"/>
      <w:marTop w:val="0"/>
      <w:marBottom w:val="0"/>
      <w:divBdr>
        <w:top w:val="none" w:sz="0" w:space="0" w:color="auto"/>
        <w:left w:val="none" w:sz="0" w:space="0" w:color="auto"/>
        <w:bottom w:val="none" w:sz="0" w:space="0" w:color="auto"/>
        <w:right w:val="none" w:sz="0" w:space="0" w:color="auto"/>
      </w:divBdr>
      <w:divsChild>
        <w:div w:id="304429312">
          <w:marLeft w:val="0"/>
          <w:marRight w:val="0"/>
          <w:marTop w:val="0"/>
          <w:marBottom w:val="0"/>
          <w:divBdr>
            <w:top w:val="none" w:sz="0" w:space="0" w:color="auto"/>
            <w:left w:val="none" w:sz="0" w:space="0" w:color="auto"/>
            <w:bottom w:val="none" w:sz="0" w:space="0" w:color="auto"/>
            <w:right w:val="none" w:sz="0" w:space="0" w:color="auto"/>
          </w:divBdr>
          <w:divsChild>
            <w:div w:id="457528560">
              <w:marLeft w:val="0"/>
              <w:marRight w:val="0"/>
              <w:marTop w:val="0"/>
              <w:marBottom w:val="0"/>
              <w:divBdr>
                <w:top w:val="none" w:sz="0" w:space="0" w:color="auto"/>
                <w:left w:val="none" w:sz="0" w:space="0" w:color="auto"/>
                <w:bottom w:val="none" w:sz="0" w:space="0" w:color="auto"/>
                <w:right w:val="none" w:sz="0" w:space="0" w:color="auto"/>
              </w:divBdr>
              <w:divsChild>
                <w:div w:id="1919244158">
                  <w:marLeft w:val="0"/>
                  <w:marRight w:val="0"/>
                  <w:marTop w:val="360"/>
                  <w:marBottom w:val="0"/>
                  <w:divBdr>
                    <w:top w:val="none" w:sz="0" w:space="0" w:color="auto"/>
                    <w:left w:val="none" w:sz="0" w:space="0" w:color="auto"/>
                    <w:bottom w:val="none" w:sz="0" w:space="0" w:color="auto"/>
                    <w:right w:val="none" w:sz="0" w:space="0" w:color="auto"/>
                  </w:divBdr>
                  <w:divsChild>
                    <w:div w:id="1094401956">
                      <w:marLeft w:val="0"/>
                      <w:marRight w:val="0"/>
                      <w:marTop w:val="100"/>
                      <w:marBottom w:val="100"/>
                      <w:divBdr>
                        <w:top w:val="none" w:sz="0" w:space="0" w:color="auto"/>
                        <w:left w:val="none" w:sz="0" w:space="0" w:color="auto"/>
                        <w:bottom w:val="none" w:sz="0" w:space="0" w:color="auto"/>
                        <w:right w:val="none" w:sz="0" w:space="0" w:color="auto"/>
                      </w:divBdr>
                      <w:divsChild>
                        <w:div w:id="1393574336">
                          <w:marLeft w:val="-225"/>
                          <w:marRight w:val="-225"/>
                          <w:marTop w:val="0"/>
                          <w:marBottom w:val="225"/>
                          <w:divBdr>
                            <w:top w:val="none" w:sz="0" w:space="0" w:color="auto"/>
                            <w:left w:val="none" w:sz="0" w:space="0" w:color="auto"/>
                            <w:bottom w:val="none" w:sz="0" w:space="0" w:color="auto"/>
                            <w:right w:val="none" w:sz="0" w:space="0" w:color="auto"/>
                          </w:divBdr>
                          <w:divsChild>
                            <w:div w:id="2653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933">
      <w:bodyDiv w:val="1"/>
      <w:marLeft w:val="0"/>
      <w:marRight w:val="0"/>
      <w:marTop w:val="0"/>
      <w:marBottom w:val="0"/>
      <w:divBdr>
        <w:top w:val="none" w:sz="0" w:space="0" w:color="auto"/>
        <w:left w:val="none" w:sz="0" w:space="0" w:color="auto"/>
        <w:bottom w:val="none" w:sz="0" w:space="0" w:color="auto"/>
        <w:right w:val="none" w:sz="0" w:space="0" w:color="auto"/>
      </w:divBdr>
    </w:div>
    <w:div w:id="2024014214">
      <w:bodyDiv w:val="1"/>
      <w:marLeft w:val="0"/>
      <w:marRight w:val="0"/>
      <w:marTop w:val="0"/>
      <w:marBottom w:val="0"/>
      <w:divBdr>
        <w:top w:val="none" w:sz="0" w:space="0" w:color="auto"/>
        <w:left w:val="none" w:sz="0" w:space="0" w:color="auto"/>
        <w:bottom w:val="none" w:sz="0" w:space="0" w:color="auto"/>
        <w:right w:val="none" w:sz="0" w:space="0" w:color="auto"/>
      </w:divBdr>
    </w:div>
    <w:div w:id="206610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as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cruitment@casa.gov.au" TargetMode="External"/><Relationship Id="rId17" Type="http://schemas.openxmlformats.org/officeDocument/2006/relationships/hyperlink" Target="https://www.casa.gov.au/about-us/careers/how-we-develop-our-staff" TargetMode="External"/><Relationship Id="rId2" Type="http://schemas.openxmlformats.org/officeDocument/2006/relationships/customXml" Target="../customXml/item2.xml"/><Relationship Id="rId16" Type="http://schemas.openxmlformats.org/officeDocument/2006/relationships/hyperlink" Target="https://www.casa.gov.au/about-us/careers/why-work-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gan.Blunden@casa.gov.au" TargetMode="External"/><Relationship Id="rId5" Type="http://schemas.openxmlformats.org/officeDocument/2006/relationships/numbering" Target="numbering.xml"/><Relationship Id="rId15" Type="http://schemas.openxmlformats.org/officeDocument/2006/relationships/hyperlink" Target="https://www.casa.gov.au/about-us/careers/how-appl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sa.gov.au/about-us/who-we-a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val="1"/>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5798db-329f-4711-993a-49e329d372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DA1D2AE79C404294D745FA6097370C" ma:contentTypeVersion="12" ma:contentTypeDescription="Create a new document." ma:contentTypeScope="" ma:versionID="51da8ce901a7af52cfffd970d13c8469">
  <xsd:schema xmlns:xsd="http://www.w3.org/2001/XMLSchema" xmlns:xs="http://www.w3.org/2001/XMLSchema" xmlns:p="http://schemas.microsoft.com/office/2006/metadata/properties" xmlns:ns2="445798db-329f-4711-993a-49e329d37230" xmlns:ns3="21d6bdc3-886c-47ed-909f-2cc2fd0afa67" targetNamespace="http://schemas.microsoft.com/office/2006/metadata/properties" ma:root="true" ma:fieldsID="04d18c04ec6ccdb8ff211ce7c6f46602" ns2:_="" ns3:_="">
    <xsd:import namespace="445798db-329f-4711-993a-49e329d37230"/>
    <xsd:import namespace="21d6bdc3-886c-47ed-909f-2cc2fd0afa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798db-329f-4711-993a-49e329d37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192e977-63c8-4474-b4c5-5838d3f171e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6bdc3-886c-47ed-909f-2cc2fd0afa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60B93-E3FA-49F7-BE5B-97F88B9CE47F}">
  <ds:schemaRefs>
    <ds:schemaRef ds:uri="http://schemas.microsoft.com/office/2006/metadata/properties"/>
    <ds:schemaRef ds:uri="http://schemas.microsoft.com/office/infopath/2007/PartnerControls"/>
    <ds:schemaRef ds:uri="3D3F02BC-5919-4199-8AB1-D07E9C3AADB2"/>
  </ds:schemaRefs>
</ds:datastoreItem>
</file>

<file path=customXml/itemProps2.xml><?xml version="1.0" encoding="utf-8"?>
<ds:datastoreItem xmlns:ds="http://schemas.openxmlformats.org/officeDocument/2006/customXml" ds:itemID="{F8AB4498-AE3B-4771-A135-52FACD298D5A}">
  <ds:schemaRefs>
    <ds:schemaRef ds:uri="http://schemas.openxmlformats.org/officeDocument/2006/bibliography"/>
  </ds:schemaRefs>
</ds:datastoreItem>
</file>

<file path=customXml/itemProps3.xml><?xml version="1.0" encoding="utf-8"?>
<ds:datastoreItem xmlns:ds="http://schemas.openxmlformats.org/officeDocument/2006/customXml" ds:itemID="{B5556ABC-DEE8-4002-B99D-FC9DB042FAC9}"/>
</file>

<file path=customXml/itemProps4.xml><?xml version="1.0" encoding="utf-8"?>
<ds:datastoreItem xmlns:ds="http://schemas.openxmlformats.org/officeDocument/2006/customXml" ds:itemID="{EC1574E5-6EB3-4227-9A6C-9E7B601BC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Candidate Pack Template</vt:lpstr>
    </vt:vector>
  </TitlesOfParts>
  <Company>CASA</Company>
  <LinksUpToDate>false</LinksUpToDate>
  <CharactersWithSpaces>9100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Pack Template</dc:title>
  <dc:subject/>
  <dc:creator>Civil Aviation Safety Authority</dc:creator>
  <cp:keywords/>
  <dc:description/>
  <cp:lastModifiedBy>Weller, Jen</cp:lastModifiedBy>
  <cp:revision>2</cp:revision>
  <cp:lastPrinted>2020-09-03T06:02:00Z</cp:lastPrinted>
  <dcterms:created xsi:type="dcterms:W3CDTF">2023-03-14T23:52:00Z</dcterms:created>
  <dcterms:modified xsi:type="dcterms:W3CDTF">2023-03-14T23:52:00Z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0x01010082DA1D2AE79C404294D745FA6097370C</vt:lpwstr>
  </property>
  <property fmtid="{D5CDD505-2E9C-101B-9397-08002B2CF9AE}" pid="3" name="Title">
    <vt:lpwstr>Candidate Pack Template</vt:lpwstr>
  </property>
  <property fmtid="{D5CDD505-2E9C-101B-9397-08002B2CF9AE}" pid="4" name="UID">
    <vt:lpwstr>CASA-04-5729</vt:lpwstr>
  </property>
</Properties>
</file>